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54C7" w14:textId="06F2A580" w:rsidR="005231E5" w:rsidRPr="0098388F" w:rsidRDefault="005231E5" w:rsidP="00347FB0">
      <w:pPr>
        <w:jc w:val="center"/>
        <w:rPr>
          <w:b/>
        </w:rPr>
      </w:pPr>
      <w:r w:rsidRPr="0098388F">
        <w:rPr>
          <w:b/>
          <w:noProof/>
        </w:rPr>
        <w:drawing>
          <wp:inline distT="0" distB="0" distL="0" distR="0" wp14:anchorId="08A459B0" wp14:editId="2411765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D64D48" w14:textId="77777777" w:rsidR="005231E5" w:rsidRPr="00D37D31" w:rsidRDefault="005231E5" w:rsidP="005231E5">
      <w:pPr>
        <w:jc w:val="center"/>
        <w:rPr>
          <w:sz w:val="28"/>
        </w:rPr>
      </w:pPr>
    </w:p>
    <w:p w14:paraId="345F87B7" w14:textId="77777777" w:rsidR="005231E5" w:rsidRPr="0098388F" w:rsidRDefault="005231E5" w:rsidP="005231E5">
      <w:pPr>
        <w:jc w:val="center"/>
        <w:rPr>
          <w:b/>
          <w:sz w:val="28"/>
          <w:szCs w:val="28"/>
        </w:rPr>
      </w:pPr>
      <w:r w:rsidRPr="0098388F">
        <w:rPr>
          <w:b/>
          <w:sz w:val="28"/>
          <w:szCs w:val="28"/>
        </w:rPr>
        <w:t>МУНИЦИПАЛЬНОЕ ОБРАЗОВАНИЕ</w:t>
      </w:r>
    </w:p>
    <w:p w14:paraId="4FE65909" w14:textId="77777777" w:rsidR="005231E5" w:rsidRPr="0098388F" w:rsidRDefault="005231E5" w:rsidP="005231E5">
      <w:pPr>
        <w:jc w:val="center"/>
        <w:rPr>
          <w:b/>
          <w:sz w:val="28"/>
          <w:szCs w:val="28"/>
        </w:rPr>
      </w:pPr>
      <w:r w:rsidRPr="0098388F">
        <w:rPr>
          <w:b/>
          <w:sz w:val="28"/>
          <w:szCs w:val="28"/>
        </w:rPr>
        <w:t>«МУРИНСКОЕ ГОРОДСКОЕ ПОСЕЛЕНИЕ»</w:t>
      </w:r>
    </w:p>
    <w:p w14:paraId="52F29B24" w14:textId="77777777" w:rsidR="005231E5" w:rsidRPr="0098388F" w:rsidRDefault="005231E5" w:rsidP="005231E5">
      <w:pPr>
        <w:jc w:val="center"/>
        <w:rPr>
          <w:b/>
          <w:sz w:val="28"/>
          <w:szCs w:val="28"/>
        </w:rPr>
      </w:pPr>
      <w:r w:rsidRPr="0098388F">
        <w:rPr>
          <w:b/>
          <w:sz w:val="28"/>
          <w:szCs w:val="28"/>
        </w:rPr>
        <w:t>ВСЕВОЛОЖСКОГО МУНИЦИПАЛЬНОГО РАЙОНА</w:t>
      </w:r>
    </w:p>
    <w:p w14:paraId="40368AFF" w14:textId="77777777" w:rsidR="005231E5" w:rsidRPr="0098388F" w:rsidRDefault="005231E5" w:rsidP="005231E5">
      <w:pPr>
        <w:jc w:val="center"/>
        <w:rPr>
          <w:b/>
          <w:sz w:val="28"/>
          <w:szCs w:val="28"/>
        </w:rPr>
      </w:pPr>
      <w:r w:rsidRPr="0098388F">
        <w:rPr>
          <w:b/>
          <w:sz w:val="28"/>
          <w:szCs w:val="28"/>
        </w:rPr>
        <w:t>ЛЕНИНГРАДСКОЙ ОБЛАСТИ</w:t>
      </w:r>
    </w:p>
    <w:p w14:paraId="077F2717" w14:textId="77777777" w:rsidR="005231E5" w:rsidRPr="0098388F" w:rsidRDefault="005231E5" w:rsidP="005231E5">
      <w:pPr>
        <w:jc w:val="center"/>
        <w:rPr>
          <w:b/>
          <w:sz w:val="28"/>
          <w:szCs w:val="28"/>
        </w:rPr>
      </w:pPr>
    </w:p>
    <w:p w14:paraId="340B57A7" w14:textId="77777777" w:rsidR="005231E5" w:rsidRPr="0098388F" w:rsidRDefault="005231E5" w:rsidP="005231E5">
      <w:pPr>
        <w:jc w:val="center"/>
        <w:rPr>
          <w:b/>
          <w:sz w:val="28"/>
          <w:szCs w:val="28"/>
        </w:rPr>
      </w:pPr>
      <w:r w:rsidRPr="0098388F">
        <w:rPr>
          <w:b/>
          <w:sz w:val="28"/>
          <w:szCs w:val="28"/>
        </w:rPr>
        <w:t>АДМИНИСТРАЦИЯ</w:t>
      </w:r>
    </w:p>
    <w:p w14:paraId="322E6149" w14:textId="77777777" w:rsidR="005231E5" w:rsidRPr="0098388F" w:rsidRDefault="005231E5" w:rsidP="005231E5">
      <w:pPr>
        <w:jc w:val="center"/>
        <w:rPr>
          <w:b/>
        </w:rPr>
      </w:pPr>
    </w:p>
    <w:p w14:paraId="1D88AC39" w14:textId="77777777" w:rsidR="00237972" w:rsidRPr="0098388F" w:rsidRDefault="00237972" w:rsidP="00237972">
      <w:pPr>
        <w:jc w:val="center"/>
        <w:rPr>
          <w:b/>
          <w:sz w:val="32"/>
          <w:szCs w:val="32"/>
        </w:rPr>
      </w:pPr>
      <w:r w:rsidRPr="0098388F">
        <w:rPr>
          <w:b/>
          <w:sz w:val="32"/>
          <w:szCs w:val="32"/>
        </w:rPr>
        <w:t>ПОСТАНОВЛЕНИЕ</w:t>
      </w:r>
    </w:p>
    <w:p w14:paraId="1F43D203" w14:textId="77777777" w:rsidR="00237972" w:rsidRPr="003B4B13" w:rsidRDefault="00237972" w:rsidP="00237972">
      <w:pPr>
        <w:suppressAutoHyphens/>
        <w:rPr>
          <w:b/>
          <w:sz w:val="32"/>
          <w:szCs w:val="32"/>
          <w:lang w:eastAsia="ar-SA"/>
        </w:rPr>
      </w:pPr>
    </w:p>
    <w:p w14:paraId="07DC85A0" w14:textId="5C544B9B" w:rsidR="00237972" w:rsidRPr="0098388F" w:rsidRDefault="00237972" w:rsidP="00237972">
      <w:pPr>
        <w:jc w:val="both"/>
        <w:rPr>
          <w:sz w:val="28"/>
          <w:szCs w:val="28"/>
        </w:rPr>
      </w:pPr>
      <w:r>
        <w:rPr>
          <w:sz w:val="28"/>
          <w:szCs w:val="28"/>
          <w:u w:val="single"/>
        </w:rPr>
        <w:t xml:space="preserve"> </w:t>
      </w:r>
      <w:r w:rsidR="00DC1461">
        <w:rPr>
          <w:sz w:val="28"/>
          <w:szCs w:val="28"/>
          <w:u w:val="single"/>
        </w:rPr>
        <w:t>31.07.</w:t>
      </w:r>
      <w:r w:rsidRPr="0098388F">
        <w:rPr>
          <w:sz w:val="28"/>
          <w:szCs w:val="28"/>
          <w:u w:val="single"/>
        </w:rPr>
        <w:t>202</w:t>
      </w:r>
      <w:r>
        <w:rPr>
          <w:sz w:val="28"/>
          <w:szCs w:val="28"/>
          <w:u w:val="single"/>
        </w:rPr>
        <w:t>3</w:t>
      </w:r>
      <w:r w:rsidRPr="0098388F">
        <w:rPr>
          <w:sz w:val="28"/>
          <w:szCs w:val="28"/>
        </w:rPr>
        <w:t xml:space="preserve">                                                                   </w:t>
      </w:r>
      <w:r>
        <w:rPr>
          <w:sz w:val="28"/>
          <w:szCs w:val="28"/>
        </w:rPr>
        <w:t xml:space="preserve">                           </w:t>
      </w:r>
      <w:r w:rsidRPr="0098388F">
        <w:rPr>
          <w:sz w:val="28"/>
          <w:szCs w:val="28"/>
        </w:rPr>
        <w:t xml:space="preserve">  </w:t>
      </w:r>
      <w:r w:rsidR="00DC1461">
        <w:rPr>
          <w:sz w:val="28"/>
          <w:szCs w:val="28"/>
        </w:rPr>
        <w:t xml:space="preserve">          </w:t>
      </w:r>
      <w:r w:rsidRPr="0098388F">
        <w:rPr>
          <w:sz w:val="28"/>
          <w:szCs w:val="28"/>
        </w:rPr>
        <w:t xml:space="preserve">№ </w:t>
      </w:r>
      <w:r w:rsidR="00DC1461">
        <w:rPr>
          <w:sz w:val="28"/>
          <w:szCs w:val="28"/>
        </w:rPr>
        <w:t>304</w:t>
      </w:r>
      <w:r>
        <w:rPr>
          <w:sz w:val="28"/>
          <w:szCs w:val="28"/>
        </w:rPr>
        <w:t xml:space="preserve">      </w:t>
      </w:r>
    </w:p>
    <w:p w14:paraId="31FEF802" w14:textId="77777777" w:rsidR="00237972" w:rsidRDefault="00237972" w:rsidP="00237972">
      <w:pPr>
        <w:jc w:val="both"/>
        <w:rPr>
          <w:sz w:val="28"/>
          <w:szCs w:val="28"/>
        </w:rPr>
      </w:pPr>
      <w:r w:rsidRPr="0098388F">
        <w:rPr>
          <w:sz w:val="28"/>
          <w:szCs w:val="28"/>
        </w:rPr>
        <w:t>г. Мурино</w:t>
      </w:r>
    </w:p>
    <w:p w14:paraId="6DAA0AD7" w14:textId="77777777" w:rsidR="005231E5" w:rsidRPr="00D74789" w:rsidRDefault="005231E5" w:rsidP="005231E5">
      <w:pPr>
        <w:jc w:val="both"/>
        <w:rPr>
          <w:sz w:val="22"/>
          <w:szCs w:val="28"/>
        </w:rPr>
      </w:pPr>
    </w:p>
    <w:p w14:paraId="2F6ED5AA" w14:textId="5DD96813" w:rsidR="005231E5" w:rsidRPr="00D74789" w:rsidRDefault="005231E5" w:rsidP="005231E5">
      <w:pPr>
        <w:suppressAutoHyphens/>
        <w:ind w:right="4109"/>
        <w:jc w:val="both"/>
        <w:rPr>
          <w:szCs w:val="28"/>
          <w:lang w:eastAsia="ar-SA"/>
        </w:rPr>
      </w:pPr>
      <w:r w:rsidRPr="00D74789">
        <w:rPr>
          <w:szCs w:val="28"/>
          <w:lang w:eastAsia="ar-SA"/>
        </w:rPr>
        <w:t>О внесении изменений в муниципальную программу «</w:t>
      </w:r>
      <w:r w:rsidR="002315FE" w:rsidRPr="002315FE">
        <w:rPr>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D74789">
        <w:rPr>
          <w:szCs w:val="28"/>
          <w:lang w:eastAsia="ar-SA"/>
        </w:rPr>
        <w:t>», утверждённую постановлением от 2</w:t>
      </w:r>
      <w:r w:rsidR="002315FE">
        <w:rPr>
          <w:szCs w:val="28"/>
          <w:lang w:eastAsia="ar-SA"/>
        </w:rPr>
        <w:t>4</w:t>
      </w:r>
      <w:r w:rsidRPr="00D74789">
        <w:rPr>
          <w:szCs w:val="28"/>
          <w:lang w:eastAsia="ar-SA"/>
        </w:rPr>
        <w:t>.12.2020 № 3</w:t>
      </w:r>
      <w:r w:rsidR="002315FE">
        <w:rPr>
          <w:szCs w:val="28"/>
          <w:lang w:eastAsia="ar-SA"/>
        </w:rPr>
        <w:t>21</w:t>
      </w:r>
      <w:r w:rsidR="00237972">
        <w:rPr>
          <w:szCs w:val="28"/>
          <w:lang w:eastAsia="ar-SA"/>
        </w:rPr>
        <w:t xml:space="preserve"> </w:t>
      </w:r>
      <w:r w:rsidR="00237972" w:rsidRPr="00237972">
        <w:rPr>
          <w:szCs w:val="28"/>
          <w:lang w:eastAsia="ar-SA"/>
        </w:rPr>
        <w:t>(в редакции постановления от 19.01.2023 № 1</w:t>
      </w:r>
      <w:r w:rsidR="00237972">
        <w:rPr>
          <w:szCs w:val="28"/>
          <w:lang w:eastAsia="ar-SA"/>
        </w:rPr>
        <w:t>4</w:t>
      </w:r>
      <w:r w:rsidR="00237972" w:rsidRPr="00237972">
        <w:rPr>
          <w:szCs w:val="28"/>
          <w:lang w:eastAsia="ar-SA"/>
        </w:rPr>
        <w:t>)</w:t>
      </w:r>
    </w:p>
    <w:p w14:paraId="4A07A277" w14:textId="77777777" w:rsidR="005231E5" w:rsidRDefault="005231E5" w:rsidP="005231E5">
      <w:pPr>
        <w:suppressAutoHyphens/>
        <w:ind w:right="3968"/>
        <w:jc w:val="both"/>
        <w:rPr>
          <w:sz w:val="28"/>
          <w:szCs w:val="28"/>
          <w:lang w:eastAsia="ar-SA"/>
        </w:rPr>
      </w:pPr>
    </w:p>
    <w:p w14:paraId="6B79D790" w14:textId="77777777" w:rsidR="00237972" w:rsidRDefault="00237972" w:rsidP="00237972">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lang w:eastAsia="ar-SA"/>
        </w:rPr>
        <w:t xml:space="preserve">во исполнение </w:t>
      </w:r>
      <w:r w:rsidRPr="003506EF">
        <w:rPr>
          <w:sz w:val="28"/>
          <w:szCs w:val="28"/>
          <w:lang w:eastAsia="ar-SA"/>
        </w:rPr>
        <w:t>постановлени</w:t>
      </w:r>
      <w:r>
        <w:rPr>
          <w:sz w:val="28"/>
          <w:szCs w:val="28"/>
          <w:lang w:eastAsia="ar-SA"/>
        </w:rPr>
        <w:t>я</w:t>
      </w:r>
      <w:r w:rsidRPr="003506EF">
        <w:rPr>
          <w:sz w:val="28"/>
          <w:szCs w:val="28"/>
          <w:lang w:eastAsia="ar-SA"/>
        </w:rPr>
        <w:t xml:space="preserve"> администрации от 03.03.2023 № 74 «Об утверждении Порядка разработки, реализации и оценки эффективности муниципальных программ муниципального образования «Муринское городское поселение» Всеволожского района Ленинградской области»,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C4F8EB2" w14:textId="77777777" w:rsidR="00237972" w:rsidRDefault="00237972" w:rsidP="00237972">
      <w:pPr>
        <w:suppressAutoHyphens/>
        <w:jc w:val="both"/>
        <w:rPr>
          <w:b/>
          <w:bCs/>
          <w:sz w:val="28"/>
          <w:szCs w:val="28"/>
          <w:lang w:eastAsia="ar-SA"/>
        </w:rPr>
      </w:pPr>
    </w:p>
    <w:p w14:paraId="53222558" w14:textId="77777777" w:rsidR="00237972" w:rsidRDefault="00237972" w:rsidP="00237972">
      <w:pPr>
        <w:suppressAutoHyphens/>
        <w:jc w:val="both"/>
        <w:rPr>
          <w:b/>
          <w:bCs/>
          <w:sz w:val="28"/>
          <w:szCs w:val="28"/>
          <w:lang w:eastAsia="ar-SA"/>
        </w:rPr>
      </w:pPr>
      <w:r w:rsidRPr="0098388F">
        <w:rPr>
          <w:b/>
          <w:bCs/>
          <w:sz w:val="28"/>
          <w:szCs w:val="28"/>
          <w:lang w:eastAsia="ar-SA"/>
        </w:rPr>
        <w:t>ПОСТАНОВЛЯЕТ:</w:t>
      </w:r>
    </w:p>
    <w:p w14:paraId="35627985" w14:textId="77777777" w:rsidR="005231E5" w:rsidRPr="0098388F" w:rsidRDefault="005231E5" w:rsidP="005231E5">
      <w:pPr>
        <w:suppressAutoHyphens/>
        <w:jc w:val="both"/>
        <w:rPr>
          <w:b/>
          <w:bCs/>
          <w:sz w:val="28"/>
          <w:szCs w:val="28"/>
          <w:lang w:eastAsia="ar-SA"/>
        </w:rPr>
      </w:pPr>
    </w:p>
    <w:p w14:paraId="1DDCB750" w14:textId="3993251F" w:rsidR="005231E5" w:rsidRDefault="005231E5" w:rsidP="002315FE">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в </w:t>
      </w:r>
      <w:r w:rsidRPr="008A055D">
        <w:rPr>
          <w:rFonts w:ascii="Times New Roman" w:eastAsia="Times New Roman" w:hAnsi="Times New Roman" w:cs="Times New Roman"/>
          <w:sz w:val="28"/>
          <w:szCs w:val="28"/>
          <w:lang w:eastAsia="ar-SA"/>
        </w:rPr>
        <w:t xml:space="preserve">муниципальную программу </w:t>
      </w:r>
      <w:r w:rsidRPr="001613C7">
        <w:rPr>
          <w:rFonts w:ascii="Times New Roman" w:eastAsia="Times New Roman" w:hAnsi="Times New Roman" w:cs="Times New Roman"/>
          <w:sz w:val="28"/>
          <w:szCs w:val="28"/>
          <w:lang w:eastAsia="ar-SA"/>
        </w:rPr>
        <w:t>«</w:t>
      </w:r>
      <w:r w:rsidR="002315FE" w:rsidRPr="002315FE">
        <w:rPr>
          <w:rFonts w:ascii="Times New Roman" w:eastAsia="Times New Roman" w:hAnsi="Times New Roman" w:cs="Times New Roman"/>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утверждённую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ии МО «Муринское городское поселение» Всеволожского муниципального района Ленинградской области от 2</w:t>
      </w:r>
      <w:r w:rsidR="002315F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.12.2020 № </w:t>
      </w:r>
      <w:r w:rsidR="002315FE">
        <w:rPr>
          <w:rFonts w:ascii="Times New Roman" w:eastAsia="Times New Roman" w:hAnsi="Times New Roman" w:cs="Times New Roman"/>
          <w:sz w:val="28"/>
          <w:szCs w:val="28"/>
          <w:lang w:eastAsia="ar-SA"/>
        </w:rPr>
        <w:t>321</w:t>
      </w:r>
      <w:r w:rsidR="00237972">
        <w:rPr>
          <w:rFonts w:ascii="Times New Roman" w:eastAsia="Times New Roman" w:hAnsi="Times New Roman" w:cs="Times New Roman"/>
          <w:sz w:val="28"/>
          <w:szCs w:val="28"/>
          <w:lang w:eastAsia="ar-SA"/>
        </w:rPr>
        <w:t xml:space="preserve"> </w:t>
      </w:r>
      <w:r w:rsidR="00237972" w:rsidRPr="00237972">
        <w:rPr>
          <w:rFonts w:ascii="Times New Roman" w:eastAsia="Times New Roman" w:hAnsi="Times New Roman" w:cs="Times New Roman"/>
          <w:sz w:val="28"/>
          <w:szCs w:val="28"/>
          <w:lang w:eastAsia="ar-SA"/>
        </w:rPr>
        <w:t>(в редакции постановления от 19.01.2023 № 14)</w:t>
      </w:r>
      <w:r>
        <w:rPr>
          <w:rFonts w:ascii="Times New Roman" w:eastAsia="Times New Roman" w:hAnsi="Times New Roman" w:cs="Times New Roman"/>
          <w:sz w:val="28"/>
          <w:szCs w:val="28"/>
          <w:lang w:eastAsia="ar-SA"/>
        </w:rPr>
        <w:t>, изложив её в новой редакции, согласно приложению к настоящему постановлению.</w:t>
      </w:r>
    </w:p>
    <w:p w14:paraId="3771434B" w14:textId="77777777"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lastRenderedPageBreak/>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F2F55D0" w14:textId="5D03E529" w:rsidR="005231E5" w:rsidRPr="007B67BE"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Pr>
          <w:rFonts w:ascii="Times New Roman" w:eastAsia="Times New Roman" w:hAnsi="Times New Roman" w:cs="Times New Roman"/>
          <w:sz w:val="28"/>
          <w:szCs w:val="28"/>
          <w:lang w:eastAsia="ar-SA"/>
        </w:rPr>
        <w:t>.</w:t>
      </w:r>
    </w:p>
    <w:p w14:paraId="25FBBD91" w14:textId="797B39FF"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076CDF41" w14:textId="4928899B" w:rsidR="00237972" w:rsidRDefault="00237972" w:rsidP="00237972">
      <w:pPr>
        <w:jc w:val="both"/>
        <w:rPr>
          <w:sz w:val="28"/>
          <w:szCs w:val="28"/>
          <w:lang w:eastAsia="ar-SA"/>
        </w:rPr>
      </w:pPr>
    </w:p>
    <w:p w14:paraId="3333D2DB" w14:textId="662CE357" w:rsidR="00237972" w:rsidRDefault="00237972" w:rsidP="00237972">
      <w:pPr>
        <w:jc w:val="both"/>
        <w:rPr>
          <w:sz w:val="28"/>
          <w:szCs w:val="28"/>
          <w:lang w:eastAsia="ar-SA"/>
        </w:rPr>
      </w:pPr>
    </w:p>
    <w:p w14:paraId="631A5AE4" w14:textId="2AB80715" w:rsidR="00237972" w:rsidRDefault="00237972" w:rsidP="00237972">
      <w:pPr>
        <w:jc w:val="both"/>
        <w:rPr>
          <w:sz w:val="28"/>
          <w:szCs w:val="28"/>
          <w:lang w:eastAsia="ar-SA"/>
        </w:rPr>
      </w:pPr>
    </w:p>
    <w:p w14:paraId="4C1A5AE6" w14:textId="77777777" w:rsidR="00237972" w:rsidRPr="00237972" w:rsidRDefault="00237972" w:rsidP="00237972">
      <w:pPr>
        <w:jc w:val="both"/>
        <w:rPr>
          <w:sz w:val="28"/>
          <w:szCs w:val="28"/>
          <w:lang w:eastAsia="ar-SA"/>
        </w:rPr>
      </w:pPr>
    </w:p>
    <w:p w14:paraId="47A81055" w14:textId="77777777" w:rsidR="005231E5" w:rsidRDefault="002824D7" w:rsidP="005231E5">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t xml:space="preserve">          </w:t>
      </w:r>
      <w:r w:rsidR="005231E5">
        <w:rPr>
          <w:sz w:val="28"/>
          <w:szCs w:val="28"/>
          <w:lang w:eastAsia="ar-SA"/>
        </w:rPr>
        <w:t xml:space="preserve"> </w:t>
      </w:r>
      <w:r w:rsidR="005231E5" w:rsidRPr="00E108E6">
        <w:rPr>
          <w:sz w:val="28"/>
          <w:szCs w:val="28"/>
          <w:lang w:eastAsia="ar-SA"/>
        </w:rPr>
        <w:tab/>
      </w:r>
      <w:r w:rsidR="005231E5">
        <w:rPr>
          <w:sz w:val="28"/>
          <w:szCs w:val="28"/>
          <w:lang w:eastAsia="ar-SA"/>
        </w:rPr>
        <w:t xml:space="preserve">                </w:t>
      </w:r>
      <w:r w:rsidR="002859C9">
        <w:rPr>
          <w:sz w:val="28"/>
          <w:szCs w:val="28"/>
          <w:lang w:eastAsia="ar-SA"/>
        </w:rPr>
        <w:t xml:space="preserve">          </w:t>
      </w:r>
      <w:r w:rsidR="005231E5">
        <w:rPr>
          <w:sz w:val="28"/>
          <w:szCs w:val="28"/>
          <w:lang w:eastAsia="ar-SA"/>
        </w:rPr>
        <w:t>А.Ю. Белов</w:t>
      </w:r>
    </w:p>
    <w:tbl>
      <w:tblPr>
        <w:tblW w:w="9900" w:type="dxa"/>
        <w:tblInd w:w="-72" w:type="dxa"/>
        <w:tblLayout w:type="fixed"/>
        <w:tblLook w:val="0000" w:firstRow="0" w:lastRow="0" w:firstColumn="0" w:lastColumn="0" w:noHBand="0" w:noVBand="0"/>
      </w:tblPr>
      <w:tblGrid>
        <w:gridCol w:w="5709"/>
        <w:gridCol w:w="4191"/>
      </w:tblGrid>
      <w:tr w:rsidR="003A0382" w14:paraId="25A3F359" w14:textId="77777777" w:rsidTr="006D41E2">
        <w:tc>
          <w:tcPr>
            <w:tcW w:w="5709" w:type="dxa"/>
          </w:tcPr>
          <w:p w14:paraId="163E4C93" w14:textId="77777777" w:rsidR="003A0382" w:rsidRDefault="003A0382" w:rsidP="006D41E2">
            <w:pPr>
              <w:rPr>
                <w:smallCaps/>
              </w:rPr>
            </w:pPr>
          </w:p>
          <w:p w14:paraId="2E1BCCD1" w14:textId="77777777" w:rsidR="00B30BA5" w:rsidRDefault="00B30BA5" w:rsidP="006D41E2">
            <w:pPr>
              <w:rPr>
                <w:smallCaps/>
              </w:rPr>
            </w:pPr>
          </w:p>
          <w:p w14:paraId="0B48AD2F" w14:textId="77777777" w:rsidR="00B30BA5" w:rsidRDefault="00B30BA5" w:rsidP="006D41E2">
            <w:pPr>
              <w:rPr>
                <w:smallCaps/>
              </w:rPr>
            </w:pPr>
          </w:p>
        </w:tc>
        <w:tc>
          <w:tcPr>
            <w:tcW w:w="4191" w:type="dxa"/>
          </w:tcPr>
          <w:p w14:paraId="7B8D309C" w14:textId="77777777" w:rsidR="00B30BA5" w:rsidRDefault="00B30BA5" w:rsidP="006D41E2">
            <w:pPr>
              <w:ind w:left="-108"/>
              <w:rPr>
                <w:szCs w:val="28"/>
              </w:rPr>
            </w:pPr>
          </w:p>
          <w:p w14:paraId="5D9FFDE9" w14:textId="77777777" w:rsidR="00237972" w:rsidRDefault="00237972" w:rsidP="006D41E2">
            <w:pPr>
              <w:ind w:left="-108"/>
              <w:rPr>
                <w:szCs w:val="28"/>
              </w:rPr>
            </w:pPr>
          </w:p>
          <w:p w14:paraId="7AA9C9A8" w14:textId="77777777" w:rsidR="00237972" w:rsidRDefault="00237972" w:rsidP="006D41E2">
            <w:pPr>
              <w:ind w:left="-108"/>
              <w:rPr>
                <w:szCs w:val="28"/>
              </w:rPr>
            </w:pPr>
          </w:p>
          <w:p w14:paraId="42D473DA" w14:textId="77777777" w:rsidR="00237972" w:rsidRDefault="00237972" w:rsidP="006D41E2">
            <w:pPr>
              <w:ind w:left="-108"/>
              <w:rPr>
                <w:szCs w:val="28"/>
              </w:rPr>
            </w:pPr>
          </w:p>
          <w:p w14:paraId="5D974995" w14:textId="77777777" w:rsidR="00237972" w:rsidRDefault="00237972" w:rsidP="006D41E2">
            <w:pPr>
              <w:ind w:left="-108"/>
              <w:rPr>
                <w:szCs w:val="28"/>
              </w:rPr>
            </w:pPr>
          </w:p>
          <w:p w14:paraId="56CFBDAC" w14:textId="77777777" w:rsidR="00237972" w:rsidRDefault="00237972" w:rsidP="006D41E2">
            <w:pPr>
              <w:ind w:left="-108"/>
              <w:rPr>
                <w:szCs w:val="28"/>
              </w:rPr>
            </w:pPr>
          </w:p>
          <w:p w14:paraId="4279994D" w14:textId="77777777" w:rsidR="00237972" w:rsidRDefault="00237972" w:rsidP="006D41E2">
            <w:pPr>
              <w:ind w:left="-108"/>
              <w:rPr>
                <w:szCs w:val="28"/>
              </w:rPr>
            </w:pPr>
          </w:p>
          <w:p w14:paraId="31308956" w14:textId="77777777" w:rsidR="00237972" w:rsidRDefault="00237972" w:rsidP="006D41E2">
            <w:pPr>
              <w:ind w:left="-108"/>
              <w:rPr>
                <w:szCs w:val="28"/>
              </w:rPr>
            </w:pPr>
          </w:p>
          <w:p w14:paraId="71536A51" w14:textId="77777777" w:rsidR="00237972" w:rsidRDefault="00237972" w:rsidP="006D41E2">
            <w:pPr>
              <w:ind w:left="-108"/>
              <w:rPr>
                <w:szCs w:val="28"/>
              </w:rPr>
            </w:pPr>
          </w:p>
          <w:p w14:paraId="4F8D1909" w14:textId="77777777" w:rsidR="00237972" w:rsidRDefault="00237972" w:rsidP="006D41E2">
            <w:pPr>
              <w:ind w:left="-108"/>
              <w:rPr>
                <w:szCs w:val="28"/>
              </w:rPr>
            </w:pPr>
          </w:p>
          <w:p w14:paraId="52375549" w14:textId="77777777" w:rsidR="00237972" w:rsidRDefault="00237972" w:rsidP="006D41E2">
            <w:pPr>
              <w:ind w:left="-108"/>
              <w:rPr>
                <w:szCs w:val="28"/>
              </w:rPr>
            </w:pPr>
          </w:p>
          <w:p w14:paraId="4BF68537" w14:textId="77777777" w:rsidR="00237972" w:rsidRDefault="00237972" w:rsidP="006D41E2">
            <w:pPr>
              <w:ind w:left="-108"/>
              <w:rPr>
                <w:szCs w:val="28"/>
              </w:rPr>
            </w:pPr>
          </w:p>
          <w:p w14:paraId="744C82F5" w14:textId="77777777" w:rsidR="00237972" w:rsidRDefault="00237972" w:rsidP="006D41E2">
            <w:pPr>
              <w:ind w:left="-108"/>
              <w:rPr>
                <w:szCs w:val="28"/>
              </w:rPr>
            </w:pPr>
          </w:p>
          <w:p w14:paraId="24A2AF4D" w14:textId="77777777" w:rsidR="00237972" w:rsidRDefault="00237972" w:rsidP="006D41E2">
            <w:pPr>
              <w:ind w:left="-108"/>
              <w:rPr>
                <w:szCs w:val="28"/>
              </w:rPr>
            </w:pPr>
          </w:p>
          <w:p w14:paraId="7CDCF274" w14:textId="77777777" w:rsidR="00237972" w:rsidRDefault="00237972" w:rsidP="006D41E2">
            <w:pPr>
              <w:ind w:left="-108"/>
              <w:rPr>
                <w:szCs w:val="28"/>
              </w:rPr>
            </w:pPr>
          </w:p>
          <w:p w14:paraId="2D01C73C" w14:textId="77777777" w:rsidR="00237972" w:rsidRDefault="00237972" w:rsidP="006D41E2">
            <w:pPr>
              <w:ind w:left="-108"/>
              <w:rPr>
                <w:szCs w:val="28"/>
              </w:rPr>
            </w:pPr>
          </w:p>
          <w:p w14:paraId="4AAB6E4C" w14:textId="77777777" w:rsidR="00237972" w:rsidRDefault="00237972" w:rsidP="006D41E2">
            <w:pPr>
              <w:ind w:left="-108"/>
              <w:rPr>
                <w:szCs w:val="28"/>
              </w:rPr>
            </w:pPr>
          </w:p>
          <w:p w14:paraId="50D1DD0A" w14:textId="77777777" w:rsidR="00237972" w:rsidRDefault="00237972" w:rsidP="006D41E2">
            <w:pPr>
              <w:ind w:left="-108"/>
              <w:rPr>
                <w:szCs w:val="28"/>
              </w:rPr>
            </w:pPr>
          </w:p>
          <w:p w14:paraId="5B9CC98C" w14:textId="77777777" w:rsidR="00237972" w:rsidRDefault="00237972" w:rsidP="006D41E2">
            <w:pPr>
              <w:ind w:left="-108"/>
              <w:rPr>
                <w:szCs w:val="28"/>
              </w:rPr>
            </w:pPr>
          </w:p>
          <w:p w14:paraId="2182588A" w14:textId="77777777" w:rsidR="00237972" w:rsidRDefault="00237972" w:rsidP="006D41E2">
            <w:pPr>
              <w:ind w:left="-108"/>
              <w:rPr>
                <w:szCs w:val="28"/>
              </w:rPr>
            </w:pPr>
          </w:p>
          <w:p w14:paraId="1D1925EC" w14:textId="77777777" w:rsidR="00237972" w:rsidRDefault="00237972" w:rsidP="006D41E2">
            <w:pPr>
              <w:ind w:left="-108"/>
              <w:rPr>
                <w:szCs w:val="28"/>
              </w:rPr>
            </w:pPr>
          </w:p>
          <w:p w14:paraId="26C34DE1" w14:textId="77777777" w:rsidR="00237972" w:rsidRDefault="00237972" w:rsidP="006D41E2">
            <w:pPr>
              <w:ind w:left="-108"/>
              <w:rPr>
                <w:szCs w:val="28"/>
              </w:rPr>
            </w:pPr>
          </w:p>
          <w:p w14:paraId="74995A65" w14:textId="77777777" w:rsidR="00237972" w:rsidRDefault="00237972" w:rsidP="006D41E2">
            <w:pPr>
              <w:ind w:left="-108"/>
              <w:rPr>
                <w:szCs w:val="28"/>
              </w:rPr>
            </w:pPr>
          </w:p>
          <w:p w14:paraId="09B2195C" w14:textId="77777777" w:rsidR="00237972" w:rsidRDefault="00237972" w:rsidP="006D41E2">
            <w:pPr>
              <w:ind w:left="-108"/>
              <w:rPr>
                <w:szCs w:val="28"/>
              </w:rPr>
            </w:pPr>
          </w:p>
          <w:p w14:paraId="24837F14" w14:textId="77777777" w:rsidR="00237972" w:rsidRDefault="00237972" w:rsidP="006D41E2">
            <w:pPr>
              <w:ind w:left="-108"/>
              <w:rPr>
                <w:szCs w:val="28"/>
              </w:rPr>
            </w:pPr>
          </w:p>
          <w:p w14:paraId="49A8D963" w14:textId="77777777" w:rsidR="00237972" w:rsidRDefault="00237972" w:rsidP="006D41E2">
            <w:pPr>
              <w:ind w:left="-108"/>
              <w:rPr>
                <w:szCs w:val="28"/>
              </w:rPr>
            </w:pPr>
          </w:p>
          <w:p w14:paraId="7623B72F" w14:textId="77777777" w:rsidR="00237972" w:rsidRDefault="00237972" w:rsidP="006D41E2">
            <w:pPr>
              <w:ind w:left="-108"/>
              <w:rPr>
                <w:szCs w:val="28"/>
              </w:rPr>
            </w:pPr>
          </w:p>
          <w:p w14:paraId="13B9E875" w14:textId="77777777" w:rsidR="00237972" w:rsidRDefault="00237972" w:rsidP="006D41E2">
            <w:pPr>
              <w:ind w:left="-108"/>
              <w:rPr>
                <w:szCs w:val="28"/>
              </w:rPr>
            </w:pPr>
          </w:p>
          <w:p w14:paraId="48A1D52C" w14:textId="77777777" w:rsidR="00237972" w:rsidRDefault="00237972" w:rsidP="006D41E2">
            <w:pPr>
              <w:ind w:left="-108"/>
              <w:rPr>
                <w:szCs w:val="28"/>
              </w:rPr>
            </w:pPr>
          </w:p>
          <w:p w14:paraId="411451A9" w14:textId="77777777" w:rsidR="00237972" w:rsidRDefault="00237972" w:rsidP="006D41E2">
            <w:pPr>
              <w:ind w:left="-108"/>
              <w:rPr>
                <w:szCs w:val="28"/>
              </w:rPr>
            </w:pPr>
          </w:p>
          <w:p w14:paraId="292F2F4F" w14:textId="77777777" w:rsidR="00237972" w:rsidRDefault="00237972" w:rsidP="006D41E2">
            <w:pPr>
              <w:ind w:left="-108"/>
              <w:rPr>
                <w:szCs w:val="28"/>
              </w:rPr>
            </w:pPr>
          </w:p>
          <w:p w14:paraId="56FE9913" w14:textId="77777777" w:rsidR="00237972" w:rsidRDefault="00237972" w:rsidP="006D41E2">
            <w:pPr>
              <w:ind w:left="-108"/>
              <w:rPr>
                <w:szCs w:val="28"/>
              </w:rPr>
            </w:pPr>
          </w:p>
          <w:p w14:paraId="32C1D790" w14:textId="77777777" w:rsidR="00237972" w:rsidRDefault="00237972" w:rsidP="006D41E2">
            <w:pPr>
              <w:ind w:left="-108"/>
              <w:rPr>
                <w:szCs w:val="28"/>
              </w:rPr>
            </w:pPr>
          </w:p>
          <w:p w14:paraId="71991FF0" w14:textId="77777777" w:rsidR="00237972" w:rsidRDefault="00237972" w:rsidP="006D41E2">
            <w:pPr>
              <w:ind w:left="-108"/>
              <w:rPr>
                <w:szCs w:val="28"/>
              </w:rPr>
            </w:pPr>
          </w:p>
          <w:p w14:paraId="1F5B381D" w14:textId="77777777" w:rsidR="00237972" w:rsidRDefault="00237972" w:rsidP="006D41E2">
            <w:pPr>
              <w:ind w:left="-108"/>
              <w:rPr>
                <w:szCs w:val="28"/>
              </w:rPr>
            </w:pPr>
          </w:p>
          <w:p w14:paraId="397E9BEC" w14:textId="77777777" w:rsidR="00237972" w:rsidRDefault="00237972" w:rsidP="006D41E2">
            <w:pPr>
              <w:ind w:left="-108"/>
              <w:rPr>
                <w:szCs w:val="28"/>
              </w:rPr>
            </w:pPr>
          </w:p>
          <w:p w14:paraId="65D864E0" w14:textId="77777777" w:rsidR="00237972" w:rsidRDefault="00237972" w:rsidP="006D41E2">
            <w:pPr>
              <w:ind w:left="-108"/>
              <w:rPr>
                <w:szCs w:val="28"/>
              </w:rPr>
            </w:pPr>
          </w:p>
          <w:p w14:paraId="347D07EB" w14:textId="77777777" w:rsidR="00237972" w:rsidRDefault="00237972" w:rsidP="006D41E2">
            <w:pPr>
              <w:ind w:left="-108"/>
              <w:rPr>
                <w:szCs w:val="28"/>
              </w:rPr>
            </w:pPr>
          </w:p>
          <w:p w14:paraId="5BD0F081" w14:textId="77777777" w:rsidR="00237972" w:rsidRDefault="00237972" w:rsidP="006D41E2">
            <w:pPr>
              <w:ind w:left="-108"/>
              <w:rPr>
                <w:szCs w:val="28"/>
              </w:rPr>
            </w:pPr>
          </w:p>
          <w:p w14:paraId="24FD1029" w14:textId="77777777" w:rsidR="00237972" w:rsidRDefault="00237972" w:rsidP="006D41E2">
            <w:pPr>
              <w:ind w:left="-108"/>
              <w:rPr>
                <w:szCs w:val="28"/>
              </w:rPr>
            </w:pPr>
          </w:p>
          <w:p w14:paraId="7E28954C" w14:textId="79A75F39" w:rsidR="003A0382" w:rsidRPr="000D76DE" w:rsidRDefault="003A0382" w:rsidP="006D41E2">
            <w:pPr>
              <w:ind w:left="-108"/>
              <w:rPr>
                <w:szCs w:val="28"/>
              </w:rPr>
            </w:pPr>
            <w:r w:rsidRPr="000D76DE">
              <w:rPr>
                <w:szCs w:val="28"/>
              </w:rPr>
              <w:lastRenderedPageBreak/>
              <w:t>Приложение к</w:t>
            </w:r>
          </w:p>
          <w:p w14:paraId="75F491C5" w14:textId="14F9269E" w:rsidR="003A0382" w:rsidRPr="000D76DE" w:rsidRDefault="003A0382" w:rsidP="006D41E2">
            <w:pPr>
              <w:ind w:left="-108"/>
              <w:jc w:val="both"/>
              <w:rPr>
                <w:smallCaps/>
                <w:szCs w:val="28"/>
              </w:rPr>
            </w:pPr>
            <w:r w:rsidRPr="000D76DE">
              <w:rPr>
                <w:szCs w:val="28"/>
              </w:rPr>
              <w:t xml:space="preserve">постановлению администрации </w:t>
            </w:r>
            <w:r w:rsidR="00237972">
              <w:rPr>
                <w:szCs w:val="28"/>
              </w:rPr>
              <w:t xml:space="preserve">                         </w:t>
            </w:r>
            <w:r w:rsidRPr="000D76DE">
              <w:rPr>
                <w:szCs w:val="28"/>
              </w:rPr>
              <w:t xml:space="preserve">МО «Муринское городское поселение» Всеволожского муниципального района Ленинградской области </w:t>
            </w:r>
          </w:p>
          <w:p w14:paraId="42893ADC" w14:textId="43390126" w:rsidR="003A0382" w:rsidRPr="00AC6A6A" w:rsidRDefault="00237972" w:rsidP="00D558E4">
            <w:pPr>
              <w:ind w:left="-108"/>
            </w:pPr>
            <w:r w:rsidRPr="00237972">
              <w:rPr>
                <w:szCs w:val="28"/>
              </w:rPr>
              <w:t xml:space="preserve">от </w:t>
            </w:r>
            <w:proofErr w:type="gramStart"/>
            <w:r w:rsidRPr="00237972">
              <w:rPr>
                <w:szCs w:val="28"/>
              </w:rPr>
              <w:t>«</w:t>
            </w:r>
            <w:r w:rsidR="00DC1461">
              <w:rPr>
                <w:szCs w:val="28"/>
              </w:rPr>
              <w:t xml:space="preserve"> 31</w:t>
            </w:r>
            <w:proofErr w:type="gramEnd"/>
            <w:r w:rsidR="00DC1461">
              <w:rPr>
                <w:szCs w:val="28"/>
              </w:rPr>
              <w:t xml:space="preserve"> </w:t>
            </w:r>
            <w:r w:rsidRPr="00237972">
              <w:rPr>
                <w:szCs w:val="28"/>
              </w:rPr>
              <w:t xml:space="preserve">» </w:t>
            </w:r>
            <w:r w:rsidR="00DC1461">
              <w:rPr>
                <w:szCs w:val="28"/>
              </w:rPr>
              <w:t>июля</w:t>
            </w:r>
            <w:r w:rsidRPr="00237972">
              <w:rPr>
                <w:szCs w:val="28"/>
              </w:rPr>
              <w:t xml:space="preserve"> 2023 г. № </w:t>
            </w:r>
            <w:r w:rsidR="00DC1461">
              <w:rPr>
                <w:szCs w:val="28"/>
              </w:rPr>
              <w:t>304</w:t>
            </w:r>
          </w:p>
        </w:tc>
      </w:tr>
      <w:tr w:rsidR="003A0382" w14:paraId="280B3096" w14:textId="77777777" w:rsidTr="006D41E2">
        <w:tc>
          <w:tcPr>
            <w:tcW w:w="5709" w:type="dxa"/>
          </w:tcPr>
          <w:p w14:paraId="1DBB669D" w14:textId="77777777" w:rsidR="003A0382" w:rsidRDefault="003A0382" w:rsidP="006D41E2">
            <w:pPr>
              <w:rPr>
                <w:smallCaps/>
              </w:rPr>
            </w:pPr>
          </w:p>
        </w:tc>
        <w:tc>
          <w:tcPr>
            <w:tcW w:w="4191" w:type="dxa"/>
          </w:tcPr>
          <w:p w14:paraId="766C4C95" w14:textId="77777777" w:rsidR="00237972" w:rsidRDefault="003A0382" w:rsidP="006D41E2">
            <w:r>
              <w:t xml:space="preserve">                      </w:t>
            </w:r>
          </w:p>
          <w:p w14:paraId="395C613D" w14:textId="7EEA1D20" w:rsidR="003A0382" w:rsidRDefault="003A0382" w:rsidP="006D41E2">
            <w:r>
              <w:t xml:space="preserve">           </w:t>
            </w:r>
          </w:p>
        </w:tc>
      </w:tr>
    </w:tbl>
    <w:p w14:paraId="57710B4C" w14:textId="77777777" w:rsidR="00237972" w:rsidRPr="00237972" w:rsidRDefault="003A0382" w:rsidP="003A0382">
      <w:pPr>
        <w:jc w:val="center"/>
        <w:rPr>
          <w:bCs/>
        </w:rPr>
      </w:pPr>
      <w:r w:rsidRPr="00237972">
        <w:rPr>
          <w:bCs/>
        </w:rPr>
        <w:t xml:space="preserve">Паспорт </w:t>
      </w:r>
    </w:p>
    <w:p w14:paraId="61ACA908" w14:textId="33C2E8FD" w:rsidR="003A0382" w:rsidRPr="00237972" w:rsidRDefault="00FD62D6" w:rsidP="003A0382">
      <w:pPr>
        <w:jc w:val="center"/>
        <w:rPr>
          <w:bCs/>
        </w:rPr>
      </w:pPr>
      <w:r w:rsidRPr="00237972">
        <w:rPr>
          <w:bCs/>
        </w:rPr>
        <w:t xml:space="preserve">муниципальной </w:t>
      </w:r>
      <w:r w:rsidR="003A0382" w:rsidRPr="00237972">
        <w:rPr>
          <w:bCs/>
        </w:rPr>
        <w:t>программы</w:t>
      </w:r>
      <w:r w:rsidR="00C07AE8" w:rsidRPr="00237972">
        <w:rPr>
          <w:bCs/>
        </w:rPr>
        <w:t xml:space="preserve"> </w:t>
      </w:r>
      <w:r w:rsidR="003A0382" w:rsidRPr="00237972">
        <w:rPr>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sidRPr="00237972">
        <w:rPr>
          <w:bCs/>
        </w:rPr>
        <w:t>9</w:t>
      </w:r>
      <w:r w:rsidR="003A0382" w:rsidRPr="00237972">
        <w:rPr>
          <w:bCs/>
        </w:rPr>
        <w:t xml:space="preserve"> годы» (далее – </w:t>
      </w:r>
      <w:r w:rsidRPr="00237972">
        <w:rPr>
          <w:bCs/>
        </w:rPr>
        <w:t xml:space="preserve">муниципальная </w:t>
      </w:r>
      <w:r w:rsidR="003A0382" w:rsidRPr="00237972">
        <w:rPr>
          <w:bCs/>
        </w:rPr>
        <w:t>программа)</w:t>
      </w:r>
    </w:p>
    <w:p w14:paraId="37DD7079" w14:textId="77777777" w:rsidR="003A0382" w:rsidRPr="00237972" w:rsidRDefault="003A0382" w:rsidP="003A0382">
      <w:pPr>
        <w:jc w:val="center"/>
        <w:rPr>
          <w:bCs/>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6945"/>
      </w:tblGrid>
      <w:tr w:rsidR="00237972" w:rsidRPr="00FC5944" w14:paraId="5FBF4464" w14:textId="77777777" w:rsidTr="00514BE8">
        <w:trPr>
          <w:trHeight w:val="642"/>
        </w:trPr>
        <w:tc>
          <w:tcPr>
            <w:tcW w:w="2761" w:type="dxa"/>
          </w:tcPr>
          <w:p w14:paraId="78069521" w14:textId="1748B50C" w:rsidR="00237972" w:rsidRPr="00FC5944" w:rsidRDefault="00237972" w:rsidP="00237972">
            <w:r w:rsidRPr="00C24B72">
              <w:t>Сроки реализации муниципальной программы</w:t>
            </w:r>
          </w:p>
        </w:tc>
        <w:tc>
          <w:tcPr>
            <w:tcW w:w="6945" w:type="dxa"/>
          </w:tcPr>
          <w:p w14:paraId="2F941A3C" w14:textId="5B56451B" w:rsidR="00237972" w:rsidRPr="00237972" w:rsidRDefault="00237972" w:rsidP="00237972">
            <w:pPr>
              <w:pStyle w:val="Heading"/>
              <w:jc w:val="both"/>
              <w:rPr>
                <w:rFonts w:ascii="Times New Roman" w:hAnsi="Times New Roman"/>
                <w:b w:val="0"/>
                <w:bCs/>
                <w:sz w:val="24"/>
                <w:szCs w:val="24"/>
              </w:rPr>
            </w:pPr>
            <w:r w:rsidRPr="00237972">
              <w:rPr>
                <w:rFonts w:ascii="Times New Roman" w:hAnsi="Times New Roman"/>
                <w:b w:val="0"/>
                <w:bCs/>
                <w:sz w:val="24"/>
                <w:szCs w:val="24"/>
              </w:rPr>
              <w:t>2021-2029 годы</w:t>
            </w:r>
          </w:p>
        </w:tc>
      </w:tr>
      <w:tr w:rsidR="00570494" w:rsidRPr="00FC5944" w14:paraId="7438B4B6" w14:textId="77777777" w:rsidTr="00514BE8">
        <w:trPr>
          <w:trHeight w:val="642"/>
        </w:trPr>
        <w:tc>
          <w:tcPr>
            <w:tcW w:w="2761" w:type="dxa"/>
          </w:tcPr>
          <w:p w14:paraId="5A2DA185" w14:textId="77777777" w:rsidR="00570494" w:rsidRPr="00FC5944" w:rsidRDefault="00570494" w:rsidP="00237972">
            <w:r w:rsidRPr="00FC5944">
              <w:t xml:space="preserve">Ответственный исполнитель </w:t>
            </w:r>
            <w:r>
              <w:t xml:space="preserve">муниципальной </w:t>
            </w:r>
            <w:r w:rsidRPr="00FC5944">
              <w:t>программы</w:t>
            </w:r>
          </w:p>
        </w:tc>
        <w:tc>
          <w:tcPr>
            <w:tcW w:w="6945" w:type="dxa"/>
          </w:tcPr>
          <w:p w14:paraId="239A5EEF" w14:textId="6BC4793B" w:rsidR="00570494" w:rsidRPr="00FC5944" w:rsidRDefault="00237972" w:rsidP="00237972">
            <w:pPr>
              <w:pStyle w:val="Heading"/>
              <w:jc w:val="both"/>
              <w:rPr>
                <w:rFonts w:ascii="Times New Roman" w:hAnsi="Times New Roman"/>
                <w:b w:val="0"/>
                <w:sz w:val="24"/>
                <w:szCs w:val="24"/>
              </w:rPr>
            </w:pPr>
            <w:r w:rsidRPr="00237972">
              <w:rPr>
                <w:rFonts w:ascii="Times New Roman" w:hAnsi="Times New Roman"/>
                <w:b w:val="0"/>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организационный отдел, администрация).</w:t>
            </w:r>
          </w:p>
        </w:tc>
      </w:tr>
      <w:tr w:rsidR="00570494" w:rsidRPr="00FC5944" w14:paraId="243E2329" w14:textId="77777777" w:rsidTr="00514BE8">
        <w:tc>
          <w:tcPr>
            <w:tcW w:w="2761" w:type="dxa"/>
          </w:tcPr>
          <w:p w14:paraId="3E79ABAB" w14:textId="77777777" w:rsidR="00570494" w:rsidRPr="00FC5944" w:rsidRDefault="00570494" w:rsidP="00237972">
            <w:r w:rsidRPr="00FC5944">
              <w:t xml:space="preserve">Соисполнители </w:t>
            </w:r>
            <w:r>
              <w:t xml:space="preserve">муниципальной </w:t>
            </w:r>
            <w:r w:rsidRPr="00FC5944">
              <w:t>программы</w:t>
            </w:r>
          </w:p>
        </w:tc>
        <w:tc>
          <w:tcPr>
            <w:tcW w:w="6945" w:type="dxa"/>
          </w:tcPr>
          <w:p w14:paraId="5CBB9B35" w14:textId="25FD745E" w:rsidR="00570494" w:rsidRPr="00FC5944" w:rsidRDefault="00237972" w:rsidP="00237972">
            <w:r>
              <w:t>Нет</w:t>
            </w:r>
          </w:p>
        </w:tc>
      </w:tr>
      <w:tr w:rsidR="00570494" w:rsidRPr="00FC5944" w14:paraId="40A066C1" w14:textId="77777777" w:rsidTr="00514BE8">
        <w:tc>
          <w:tcPr>
            <w:tcW w:w="2761" w:type="dxa"/>
          </w:tcPr>
          <w:p w14:paraId="7ED7ACBD" w14:textId="77777777" w:rsidR="00570494" w:rsidRPr="00FC5944" w:rsidRDefault="00570494" w:rsidP="00237972">
            <w:r w:rsidRPr="00FC5944">
              <w:t xml:space="preserve">Участники </w:t>
            </w:r>
            <w:r>
              <w:t xml:space="preserve">муниципальной </w:t>
            </w:r>
            <w:r w:rsidRPr="00FC5944">
              <w:t>программы</w:t>
            </w:r>
          </w:p>
        </w:tc>
        <w:tc>
          <w:tcPr>
            <w:tcW w:w="6945" w:type="dxa"/>
          </w:tcPr>
          <w:p w14:paraId="330ACE7D" w14:textId="383F9458" w:rsidR="00570494" w:rsidRPr="00FC5944" w:rsidRDefault="00570494" w:rsidP="00237972">
            <w:pPr>
              <w:jc w:val="both"/>
            </w:pPr>
            <w:r w:rsidRPr="00FC5944">
              <w:t>Организационный отдел, отдел финансового управления,</w:t>
            </w:r>
            <w:r w:rsidR="00237972">
              <w:t xml:space="preserve"> отдел ЖКХ и благоустройства,</w:t>
            </w:r>
            <w:r w:rsidRPr="00FC5944">
              <w:t xml:space="preserve"> муниципальное бюджетное учреждение «Редакция газеты «Муринская панорама» </w:t>
            </w:r>
          </w:p>
        </w:tc>
      </w:tr>
      <w:tr w:rsidR="00237972" w:rsidRPr="00FC5944" w14:paraId="4C6D20B5" w14:textId="77777777" w:rsidTr="00514BE8">
        <w:tc>
          <w:tcPr>
            <w:tcW w:w="2761" w:type="dxa"/>
          </w:tcPr>
          <w:p w14:paraId="1707E98F" w14:textId="17C8D67E" w:rsidR="00237972" w:rsidRPr="00FC5944" w:rsidRDefault="00237972" w:rsidP="00237972">
            <w:r w:rsidRPr="00FC5944">
              <w:t xml:space="preserve">Цель </w:t>
            </w:r>
            <w:r>
              <w:t xml:space="preserve">муниципальной </w:t>
            </w:r>
            <w:r w:rsidRPr="00FC5944">
              <w:t>программы</w:t>
            </w:r>
          </w:p>
        </w:tc>
        <w:tc>
          <w:tcPr>
            <w:tcW w:w="6945" w:type="dxa"/>
          </w:tcPr>
          <w:p w14:paraId="2597D257" w14:textId="0ED954E7" w:rsidR="00237972" w:rsidRPr="00FC5944" w:rsidRDefault="00237972" w:rsidP="00237972">
            <w:pPr>
              <w:jc w:val="both"/>
            </w:pPr>
            <w:bookmarkStart w:id="0" w:name="_Hlk46346620"/>
            <w:r w:rsidRPr="00FC5944">
              <w:t>Своевременное и достоверное информирование населения о деятельности органов местного самоуправления, содействие формированию у жителей муниципального образования гражданской позиции, патриотических настроений, а также совместное участие в реализации проектов местных инициатив граждан в решении вопросов местного значения.</w:t>
            </w:r>
            <w:bookmarkEnd w:id="0"/>
          </w:p>
        </w:tc>
      </w:tr>
      <w:tr w:rsidR="00237972" w:rsidRPr="00FC5944" w14:paraId="43FAC732" w14:textId="77777777" w:rsidTr="00514BE8">
        <w:tc>
          <w:tcPr>
            <w:tcW w:w="2761" w:type="dxa"/>
          </w:tcPr>
          <w:p w14:paraId="4FC4C04F" w14:textId="629E554C" w:rsidR="00237972" w:rsidRPr="00FC5944" w:rsidRDefault="00237972" w:rsidP="00237972">
            <w:r w:rsidRPr="00FC5944">
              <w:t xml:space="preserve">Задачи </w:t>
            </w:r>
            <w:r>
              <w:t xml:space="preserve">муниципальной </w:t>
            </w:r>
            <w:r w:rsidRPr="00FC5944">
              <w:t xml:space="preserve">программы </w:t>
            </w:r>
          </w:p>
        </w:tc>
        <w:tc>
          <w:tcPr>
            <w:tcW w:w="6945" w:type="dxa"/>
          </w:tcPr>
          <w:p w14:paraId="6F3B20FE" w14:textId="77777777" w:rsidR="00237972" w:rsidRPr="00FC5944" w:rsidRDefault="00237972" w:rsidP="00237972">
            <w:pPr>
              <w:pStyle w:val="ConsPlusNonformat"/>
              <w:numPr>
                <w:ilvl w:val="0"/>
                <w:numId w:val="11"/>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14:paraId="4A6DAF0D" w14:textId="1F0A52BE" w:rsidR="00237972" w:rsidRDefault="00237972" w:rsidP="00237972">
            <w:pPr>
              <w:pStyle w:val="ConsPlusNonformat"/>
              <w:numPr>
                <w:ilvl w:val="0"/>
                <w:numId w:val="11"/>
              </w:numPr>
              <w:ind w:left="33"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w:t>
            </w:r>
          </w:p>
          <w:p w14:paraId="4A128811" w14:textId="6CE16C72" w:rsidR="00237972" w:rsidRPr="00237972" w:rsidRDefault="00237972" w:rsidP="00237972">
            <w:pPr>
              <w:pStyle w:val="ConsPlusNonformat"/>
              <w:numPr>
                <w:ilvl w:val="0"/>
                <w:numId w:val="11"/>
              </w:numPr>
              <w:ind w:left="33" w:firstLine="0"/>
              <w:jc w:val="both"/>
              <w:rPr>
                <w:rFonts w:ascii="Times New Roman" w:hAnsi="Times New Roman" w:cs="Times New Roman"/>
                <w:sz w:val="24"/>
                <w:szCs w:val="24"/>
              </w:rPr>
            </w:pPr>
            <w:bookmarkStart w:id="1" w:name="_Hlk46345014"/>
            <w:r w:rsidRPr="00237972">
              <w:rPr>
                <w:rFonts w:ascii="Times New Roman" w:hAnsi="Times New Roman" w:cs="Times New Roman"/>
                <w:sz w:val="24"/>
                <w:szCs w:val="24"/>
              </w:rPr>
              <w:t>Участие в реализации проектов местных инициатив граждан</w:t>
            </w:r>
            <w:bookmarkEnd w:id="1"/>
            <w:r w:rsidRPr="00237972">
              <w:rPr>
                <w:rFonts w:ascii="Times New Roman" w:hAnsi="Times New Roman" w:cs="Times New Roman"/>
                <w:sz w:val="24"/>
                <w:szCs w:val="24"/>
              </w:rPr>
              <w:t xml:space="preserve"> в рамках реализации областных законов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областной закон от 15.01.2018 № 3-оз),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w:t>
            </w:r>
          </w:p>
        </w:tc>
      </w:tr>
      <w:tr w:rsidR="004536BD" w:rsidRPr="00FC5944" w14:paraId="461267D1" w14:textId="77777777" w:rsidTr="00514BE8">
        <w:tc>
          <w:tcPr>
            <w:tcW w:w="2761" w:type="dxa"/>
          </w:tcPr>
          <w:p w14:paraId="7D29DF95" w14:textId="57D9247B" w:rsidR="004536BD" w:rsidRPr="00FC5944" w:rsidRDefault="004536BD" w:rsidP="004536BD">
            <w:r w:rsidRPr="00FC5944">
              <w:lastRenderedPageBreak/>
              <w:t xml:space="preserve">Ожидаемые результаты реализации </w:t>
            </w:r>
            <w:r>
              <w:t xml:space="preserve">муниципальной </w:t>
            </w:r>
            <w:r w:rsidRPr="00FC5944">
              <w:t>программы</w:t>
            </w:r>
          </w:p>
        </w:tc>
        <w:tc>
          <w:tcPr>
            <w:tcW w:w="6945" w:type="dxa"/>
          </w:tcPr>
          <w:p w14:paraId="40595B53" w14:textId="77777777" w:rsidR="004536BD" w:rsidRPr="00FC5944" w:rsidRDefault="004536BD" w:rsidP="004536BD">
            <w:pPr>
              <w:pStyle w:val="ae"/>
              <w:numPr>
                <w:ilvl w:val="0"/>
                <w:numId w:val="10"/>
              </w:numPr>
              <w:ind w:left="33" w:firstLine="0"/>
              <w:jc w:val="both"/>
              <w:rPr>
                <w:color w:val="000000"/>
              </w:rPr>
            </w:pPr>
            <w:r w:rsidRPr="00FC5944">
              <w:rPr>
                <w:color w:val="000000"/>
              </w:rPr>
              <w:t>Повышение информационной прозрачности и доступности деятельности органов местного самоуправления муниципального образования;</w:t>
            </w:r>
          </w:p>
          <w:p w14:paraId="3F11546C" w14:textId="77777777" w:rsidR="004536BD" w:rsidRPr="00FC5944" w:rsidRDefault="004536BD" w:rsidP="004536BD">
            <w:pPr>
              <w:pStyle w:val="ae"/>
              <w:numPr>
                <w:ilvl w:val="0"/>
                <w:numId w:val="10"/>
              </w:numPr>
              <w:ind w:left="33" w:firstLine="0"/>
              <w:jc w:val="both"/>
              <w:rPr>
                <w:color w:val="000000"/>
              </w:rPr>
            </w:pPr>
            <w:r w:rsidRPr="00FC5944">
              <w:rPr>
                <w:color w:val="000000"/>
              </w:rPr>
              <w:t>Привлечение общественного интереса и укрепление атмосферы доверия граждан к деятельности администрации муниципального образования;</w:t>
            </w:r>
          </w:p>
          <w:p w14:paraId="16E081D6" w14:textId="77777777" w:rsidR="004536BD" w:rsidRPr="0042503D" w:rsidRDefault="004536BD" w:rsidP="004536BD">
            <w:pPr>
              <w:pStyle w:val="ae"/>
              <w:numPr>
                <w:ilvl w:val="0"/>
                <w:numId w:val="10"/>
              </w:numPr>
              <w:ind w:left="33" w:firstLine="0"/>
              <w:jc w:val="both"/>
              <w:rPr>
                <w:color w:val="000000"/>
              </w:rPr>
            </w:pPr>
            <w:r w:rsidRPr="0042503D">
              <w:rPr>
                <w:color w:val="000000"/>
              </w:rPr>
              <w:t>Всестороннее обеспечение социально-экономического и общественно-политического развития муниципального образования по всем направлениям деятельности;</w:t>
            </w:r>
          </w:p>
          <w:p w14:paraId="4A735861" w14:textId="3DE1B6F9" w:rsidR="004536BD" w:rsidRPr="00FC5944" w:rsidRDefault="004536BD" w:rsidP="004536BD">
            <w:pPr>
              <w:pStyle w:val="ConsPlusNonformat"/>
              <w:numPr>
                <w:ilvl w:val="0"/>
                <w:numId w:val="11"/>
              </w:numPr>
              <w:ind w:left="0" w:firstLine="0"/>
              <w:jc w:val="both"/>
              <w:rPr>
                <w:rFonts w:ascii="Times New Roman" w:hAnsi="Times New Roman" w:cs="Times New Roman"/>
                <w:sz w:val="24"/>
                <w:szCs w:val="24"/>
              </w:rPr>
            </w:pPr>
            <w:r w:rsidRPr="0042503D">
              <w:rPr>
                <w:rFonts w:ascii="Times New Roman" w:hAnsi="Times New Roman" w:cs="Times New Roman"/>
                <w:color w:val="000000"/>
                <w:sz w:val="24"/>
                <w:szCs w:val="24"/>
              </w:rPr>
              <w:t>Повышение координации и развитие взаимодействия граждан в совместном решении вопросов местного значения.</w:t>
            </w:r>
          </w:p>
        </w:tc>
      </w:tr>
      <w:tr w:rsidR="00570494" w:rsidRPr="00FC5944" w14:paraId="3204783B" w14:textId="77777777" w:rsidTr="00514BE8">
        <w:tc>
          <w:tcPr>
            <w:tcW w:w="2761" w:type="dxa"/>
          </w:tcPr>
          <w:p w14:paraId="6492CFAE" w14:textId="77777777" w:rsidR="00570494" w:rsidRPr="00FC5944" w:rsidRDefault="00570494" w:rsidP="00237972">
            <w:r w:rsidRPr="00FC5944">
              <w:t>Подпрограммы муниципальной программы</w:t>
            </w:r>
          </w:p>
        </w:tc>
        <w:tc>
          <w:tcPr>
            <w:tcW w:w="6945" w:type="dxa"/>
          </w:tcPr>
          <w:p w14:paraId="6F3630AE" w14:textId="17354C32" w:rsidR="00570494" w:rsidRPr="00FC5944" w:rsidRDefault="00570494" w:rsidP="00237972">
            <w:pPr>
              <w:numPr>
                <w:ilvl w:val="0"/>
                <w:numId w:val="6"/>
              </w:numPr>
              <w:ind w:left="5" w:firstLine="0"/>
              <w:jc w:val="both"/>
            </w:pPr>
            <w:r w:rsidRPr="00FC5944">
              <w:t xml:space="preserve">«Общество и власть в МО «Муринское городское поселение» Всеволожского муниципального района Ленинградской области»; </w:t>
            </w:r>
          </w:p>
          <w:p w14:paraId="0CF687B0" w14:textId="3CD74FB4" w:rsidR="00570494" w:rsidRPr="00FC5944" w:rsidRDefault="00570494" w:rsidP="00237972">
            <w:pPr>
              <w:numPr>
                <w:ilvl w:val="0"/>
                <w:numId w:val="6"/>
              </w:numPr>
              <w:ind w:left="5" w:firstLine="0"/>
              <w:jc w:val="both"/>
            </w:pPr>
            <w:r w:rsidRPr="00FC5944">
              <w:t xml:space="preserve">«Развитие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 </w:t>
            </w:r>
          </w:p>
          <w:p w14:paraId="68C023CE" w14:textId="2B1987CE" w:rsidR="00570494" w:rsidRPr="00FC5944" w:rsidRDefault="00570494" w:rsidP="00237972">
            <w:pPr>
              <w:numPr>
                <w:ilvl w:val="0"/>
                <w:numId w:val="6"/>
              </w:numPr>
              <w:ind w:left="33" w:firstLine="0"/>
              <w:jc w:val="both"/>
            </w:pPr>
            <w:r w:rsidRPr="00FC5944">
              <w:t>«Содействие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p w14:paraId="2E2A90DF" w14:textId="542220C8" w:rsidR="00570494" w:rsidRPr="00FC5944" w:rsidRDefault="00570494" w:rsidP="00237972">
            <w:pPr>
              <w:numPr>
                <w:ilvl w:val="0"/>
                <w:numId w:val="6"/>
              </w:numPr>
              <w:ind w:left="33" w:hanging="33"/>
              <w:jc w:val="both"/>
            </w:pPr>
            <w:r w:rsidRPr="00FC5944">
              <w:t>«Устойчивое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4536BD" w:rsidRPr="00FC5944" w14:paraId="605CC679" w14:textId="77777777" w:rsidTr="00514BE8">
        <w:trPr>
          <w:trHeight w:val="789"/>
        </w:trPr>
        <w:tc>
          <w:tcPr>
            <w:tcW w:w="2761" w:type="dxa"/>
          </w:tcPr>
          <w:p w14:paraId="70853244" w14:textId="20EE34E7" w:rsidR="004536BD" w:rsidRPr="00FC5944" w:rsidRDefault="004536BD" w:rsidP="004536BD">
            <w:r w:rsidRPr="0049692F">
              <w:t>Проекты, реализуемые в рамках муниципальной программы</w:t>
            </w:r>
          </w:p>
        </w:tc>
        <w:tc>
          <w:tcPr>
            <w:tcW w:w="6945" w:type="dxa"/>
          </w:tcPr>
          <w:p w14:paraId="40E65BCE" w14:textId="6D703697" w:rsidR="004536BD" w:rsidRPr="00FC5944" w:rsidRDefault="004536BD" w:rsidP="004536BD">
            <w:pPr>
              <w:jc w:val="both"/>
            </w:pPr>
            <w:r w:rsidRPr="0049692F">
              <w:t>Программой не предусмотрено</w:t>
            </w:r>
          </w:p>
        </w:tc>
      </w:tr>
      <w:tr w:rsidR="00570494" w:rsidRPr="00FC5944" w14:paraId="7C3DAF05" w14:textId="77777777" w:rsidTr="00514BE8">
        <w:trPr>
          <w:trHeight w:val="1641"/>
        </w:trPr>
        <w:tc>
          <w:tcPr>
            <w:tcW w:w="2761" w:type="dxa"/>
          </w:tcPr>
          <w:p w14:paraId="6F6CC48A" w14:textId="77777777" w:rsidR="00570494" w:rsidRPr="00FC5944" w:rsidRDefault="00570494" w:rsidP="00237972">
            <w:pPr>
              <w:rPr>
                <w:color w:val="000000"/>
              </w:rPr>
            </w:pPr>
            <w:r>
              <w:rPr>
                <w:color w:val="000000"/>
              </w:rPr>
              <w:t>Финансовое обеспечение муниципальной программы – всего, в том числе по годам реализации</w:t>
            </w:r>
          </w:p>
        </w:tc>
        <w:tc>
          <w:tcPr>
            <w:tcW w:w="6945" w:type="dxa"/>
          </w:tcPr>
          <w:p w14:paraId="3ABCD7B2" w14:textId="59E94DF8" w:rsidR="00570494" w:rsidRPr="00AF4B6E" w:rsidRDefault="00570494" w:rsidP="00237972">
            <w:pPr>
              <w:jc w:val="both"/>
              <w:rPr>
                <w:color w:val="000000"/>
              </w:rPr>
            </w:pPr>
            <w:r w:rsidRPr="00AF4B6E">
              <w:rPr>
                <w:color w:val="000000"/>
              </w:rPr>
              <w:t xml:space="preserve">Объем финансирования </w:t>
            </w:r>
            <w:r>
              <w:rPr>
                <w:color w:val="000000"/>
              </w:rPr>
              <w:t xml:space="preserve">муниципальной </w:t>
            </w:r>
            <w:r w:rsidRPr="00AF4B6E">
              <w:rPr>
                <w:color w:val="000000"/>
              </w:rPr>
              <w:t>программы составляет: 14</w:t>
            </w:r>
            <w:r w:rsidR="002D007E">
              <w:rPr>
                <w:color w:val="000000"/>
              </w:rPr>
              <w:t> 719,48</w:t>
            </w:r>
            <w:r w:rsidRPr="00AF4B6E">
              <w:rPr>
                <w:color w:val="000000"/>
              </w:rPr>
              <w:t xml:space="preserve"> тыс. руб., в том числе по годам реализации: </w:t>
            </w:r>
          </w:p>
          <w:p w14:paraId="79ABA15A" w14:textId="77777777" w:rsidR="00570494" w:rsidRPr="00AF4B6E" w:rsidRDefault="00570494" w:rsidP="00237972">
            <w:pPr>
              <w:pStyle w:val="af"/>
              <w:rPr>
                <w:color w:val="000000"/>
              </w:rPr>
            </w:pPr>
            <w:r w:rsidRPr="00AF4B6E">
              <w:rPr>
                <w:color w:val="000000"/>
              </w:rPr>
              <w:t xml:space="preserve">2021 год - 3 301,00 тыс. руб.; </w:t>
            </w:r>
          </w:p>
          <w:p w14:paraId="4859E3CB" w14:textId="77777777" w:rsidR="00570494" w:rsidRPr="00AF4B6E" w:rsidRDefault="00570494" w:rsidP="00237972">
            <w:pPr>
              <w:pStyle w:val="af"/>
              <w:rPr>
                <w:color w:val="000000"/>
              </w:rPr>
            </w:pPr>
            <w:r w:rsidRPr="00AF4B6E">
              <w:rPr>
                <w:color w:val="000000"/>
              </w:rPr>
              <w:t>2022 год – 1 501,00 тыс. руб.;</w:t>
            </w:r>
          </w:p>
          <w:p w14:paraId="3B84C461" w14:textId="0DAD2B42" w:rsidR="00570494" w:rsidRPr="00AF4B6E" w:rsidRDefault="00570494" w:rsidP="00237972">
            <w:pPr>
              <w:pStyle w:val="af"/>
              <w:rPr>
                <w:color w:val="000000"/>
              </w:rPr>
            </w:pPr>
            <w:r w:rsidRPr="00AF4B6E">
              <w:rPr>
                <w:color w:val="000000"/>
              </w:rPr>
              <w:t xml:space="preserve">2023 год – </w:t>
            </w:r>
            <w:r w:rsidR="002D007E">
              <w:rPr>
                <w:color w:val="000000"/>
              </w:rPr>
              <w:t>911,48</w:t>
            </w:r>
            <w:r w:rsidRPr="00AF4B6E">
              <w:rPr>
                <w:color w:val="000000"/>
              </w:rPr>
              <w:t xml:space="preserve"> тыс. руб.;</w:t>
            </w:r>
          </w:p>
          <w:p w14:paraId="6F6E8AB6" w14:textId="77777777" w:rsidR="00570494" w:rsidRDefault="00570494" w:rsidP="00237972">
            <w:pPr>
              <w:pStyle w:val="af"/>
              <w:rPr>
                <w:color w:val="000000"/>
              </w:rPr>
            </w:pPr>
            <w:r w:rsidRPr="00AF4B6E">
              <w:rPr>
                <w:color w:val="000000"/>
              </w:rPr>
              <w:t>2024 год – 1 501,00 тыс. руб.;</w:t>
            </w:r>
          </w:p>
          <w:p w14:paraId="7ECC6146" w14:textId="77777777" w:rsidR="00570494" w:rsidRDefault="00570494" w:rsidP="00237972">
            <w:pPr>
              <w:pStyle w:val="af"/>
              <w:rPr>
                <w:color w:val="000000"/>
              </w:rPr>
            </w:pPr>
            <w:r>
              <w:rPr>
                <w:color w:val="000000"/>
              </w:rPr>
              <w:t>2025 год – 1 501,00 тыс. руб.;</w:t>
            </w:r>
          </w:p>
          <w:p w14:paraId="01BCAFB2" w14:textId="77777777" w:rsidR="00570494" w:rsidRDefault="00570494" w:rsidP="00237972">
            <w:pPr>
              <w:pStyle w:val="af"/>
              <w:rPr>
                <w:color w:val="000000"/>
              </w:rPr>
            </w:pPr>
            <w:r>
              <w:rPr>
                <w:color w:val="000000"/>
              </w:rPr>
              <w:t>2026 год – 1 501,00 тыс. руб.;</w:t>
            </w:r>
          </w:p>
          <w:p w14:paraId="3EACFD7B" w14:textId="77777777" w:rsidR="00570494" w:rsidRDefault="00570494" w:rsidP="00237972">
            <w:pPr>
              <w:pStyle w:val="af"/>
              <w:rPr>
                <w:color w:val="000000"/>
              </w:rPr>
            </w:pPr>
            <w:r>
              <w:rPr>
                <w:color w:val="000000"/>
              </w:rPr>
              <w:t>2027 год – 1 501,00 тыс. руб.;</w:t>
            </w:r>
          </w:p>
          <w:p w14:paraId="0D852BE9" w14:textId="77777777" w:rsidR="00570494" w:rsidRDefault="00570494" w:rsidP="00237972">
            <w:pPr>
              <w:pStyle w:val="af"/>
              <w:rPr>
                <w:color w:val="000000"/>
              </w:rPr>
            </w:pPr>
            <w:r>
              <w:rPr>
                <w:color w:val="000000"/>
              </w:rPr>
              <w:t>2028 год – 1 501,00 тыс. руб.;</w:t>
            </w:r>
          </w:p>
          <w:p w14:paraId="48F2340E" w14:textId="77777777" w:rsidR="00570494" w:rsidRPr="00FC5944" w:rsidRDefault="00570494" w:rsidP="00237972">
            <w:pPr>
              <w:pStyle w:val="af"/>
              <w:rPr>
                <w:color w:val="000000"/>
              </w:rPr>
            </w:pPr>
            <w:r>
              <w:rPr>
                <w:color w:val="000000"/>
              </w:rPr>
              <w:t>2029 год – 1 501,00 тыс. руб.</w:t>
            </w:r>
          </w:p>
          <w:p w14:paraId="0EC3CF96" w14:textId="77777777" w:rsidR="00570494" w:rsidRPr="00FC5944" w:rsidRDefault="00570494" w:rsidP="00237972">
            <w:pPr>
              <w:jc w:val="both"/>
              <w:rPr>
                <w:color w:val="000000"/>
              </w:rPr>
            </w:pPr>
            <w:r w:rsidRPr="00FC5944">
              <w:rPr>
                <w:color w:val="000000"/>
              </w:rPr>
              <w:t xml:space="preserve">Источники финансирования </w:t>
            </w:r>
            <w:r>
              <w:rPr>
                <w:color w:val="000000"/>
              </w:rPr>
              <w:t xml:space="preserve">муниципальной </w:t>
            </w:r>
            <w:r w:rsidRPr="00FC5944">
              <w:rPr>
                <w:color w:val="000000"/>
              </w:rPr>
              <w:t>программы:</w:t>
            </w:r>
          </w:p>
          <w:p w14:paraId="08FF6072" w14:textId="77777777" w:rsidR="00570494" w:rsidRPr="00FC5944" w:rsidRDefault="00570494" w:rsidP="00237972">
            <w:pPr>
              <w:numPr>
                <w:ilvl w:val="0"/>
                <w:numId w:val="7"/>
              </w:numPr>
              <w:ind w:left="5" w:firstLine="0"/>
              <w:jc w:val="both"/>
              <w:rPr>
                <w:color w:val="000000"/>
              </w:rPr>
            </w:pPr>
            <w:r w:rsidRPr="00FC5944">
              <w:rPr>
                <w:color w:val="000000"/>
              </w:rPr>
              <w:t>бюджет муниципального образования;</w:t>
            </w:r>
          </w:p>
          <w:p w14:paraId="4823BCAC" w14:textId="77777777" w:rsidR="00570494" w:rsidRPr="00FC5944" w:rsidRDefault="00570494" w:rsidP="00237972">
            <w:pPr>
              <w:numPr>
                <w:ilvl w:val="0"/>
                <w:numId w:val="7"/>
              </w:numPr>
              <w:ind w:left="0" w:firstLine="0"/>
              <w:jc w:val="both"/>
              <w:rPr>
                <w:color w:val="000000"/>
              </w:rPr>
            </w:pPr>
            <w:bookmarkStart w:id="2" w:name="_Hlk87558465"/>
            <w:r w:rsidRPr="00FC5944">
              <w:rPr>
                <w:color w:val="000000"/>
              </w:rPr>
              <w:t>областной бюджет Ленинградской области (</w:t>
            </w:r>
            <w:bookmarkStart w:id="3" w:name="_Hlk87558407"/>
            <w:r w:rsidRPr="00FC5944">
              <w:rPr>
                <w:color w:val="000000"/>
              </w:rPr>
              <w:t>при участии в областных программах в рамках реализации областных законов от 15.01.2018 № 3-оз, от 28.12.2018 № 147-оз</w:t>
            </w:r>
            <w:bookmarkEnd w:id="3"/>
            <w:r w:rsidRPr="00FC5944">
              <w:rPr>
                <w:color w:val="000000"/>
              </w:rPr>
              <w:t>);</w:t>
            </w:r>
          </w:p>
          <w:p w14:paraId="1E09E25C" w14:textId="77777777" w:rsidR="00570494" w:rsidRPr="00FC5944" w:rsidRDefault="00570494" w:rsidP="00237972">
            <w:pPr>
              <w:numPr>
                <w:ilvl w:val="0"/>
                <w:numId w:val="7"/>
              </w:numPr>
              <w:ind w:left="0" w:firstLine="0"/>
              <w:jc w:val="both"/>
              <w:rPr>
                <w:color w:val="FF0000"/>
              </w:rPr>
            </w:pPr>
            <w:r w:rsidRPr="00FC5944">
              <w:rPr>
                <w:color w:val="000000"/>
              </w:rPr>
              <w:t xml:space="preserve">средства внебюджетных источников </w:t>
            </w:r>
            <w:bookmarkEnd w:id="2"/>
            <w:r w:rsidRPr="00FC5944">
              <w:rPr>
                <w:color w:val="000000"/>
              </w:rPr>
              <w:t>(при участии в областных программах в рамках реализации областных законов от 15.01.2018 № 3-оз, от 28.12.2018 № 147-оз).</w:t>
            </w:r>
          </w:p>
        </w:tc>
      </w:tr>
      <w:tr w:rsidR="00570494" w:rsidRPr="00FC5944" w14:paraId="2ED3BF62" w14:textId="77777777" w:rsidTr="00514BE8">
        <w:trPr>
          <w:trHeight w:val="1309"/>
        </w:trPr>
        <w:tc>
          <w:tcPr>
            <w:tcW w:w="2761" w:type="dxa"/>
            <w:tcBorders>
              <w:top w:val="single" w:sz="6" w:space="0" w:color="000000"/>
              <w:left w:val="single" w:sz="6" w:space="0" w:color="000000"/>
              <w:bottom w:val="single" w:sz="4" w:space="0" w:color="auto"/>
              <w:right w:val="single" w:sz="4" w:space="0" w:color="auto"/>
            </w:tcBorders>
          </w:tcPr>
          <w:p w14:paraId="65705D95" w14:textId="77777777" w:rsidR="00570494" w:rsidRPr="00FC5944" w:rsidRDefault="00570494" w:rsidP="00237972">
            <w:pPr>
              <w:autoSpaceDE w:val="0"/>
              <w:autoSpaceDN w:val="0"/>
              <w:adjustRightInd w:val="0"/>
            </w:pPr>
            <w:r w:rsidRPr="00FC5944">
              <w:lastRenderedPageBreak/>
              <w:t xml:space="preserve">Размер налоговых расходов, направленных на достижение цели </w:t>
            </w:r>
            <w:r>
              <w:t xml:space="preserve">муниципальной </w:t>
            </w:r>
            <w:r w:rsidRPr="00FC5944">
              <w:t>программы</w:t>
            </w:r>
            <w:r>
              <w:t xml:space="preserve"> – всего, в том числе по годам реализации</w:t>
            </w:r>
          </w:p>
        </w:tc>
        <w:tc>
          <w:tcPr>
            <w:tcW w:w="6945" w:type="dxa"/>
            <w:tcBorders>
              <w:top w:val="single" w:sz="6" w:space="0" w:color="000000"/>
              <w:left w:val="single" w:sz="4" w:space="0" w:color="auto"/>
              <w:bottom w:val="single" w:sz="4" w:space="0" w:color="auto"/>
              <w:right w:val="single" w:sz="6" w:space="0" w:color="000000"/>
            </w:tcBorders>
          </w:tcPr>
          <w:p w14:paraId="22C30641" w14:textId="3C25D2D7" w:rsidR="00570494" w:rsidRPr="00FC5944" w:rsidRDefault="004536BD" w:rsidP="00237972">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П</w:t>
            </w:r>
            <w:r w:rsidR="00570494" w:rsidRPr="00FC5944">
              <w:rPr>
                <w:rFonts w:ascii="Times New Roman" w:hAnsi="Times New Roman" w:cs="Times New Roman"/>
                <w:sz w:val="24"/>
                <w:szCs w:val="24"/>
              </w:rPr>
              <w:t>рограммой не предусмотрено</w:t>
            </w:r>
          </w:p>
        </w:tc>
      </w:tr>
    </w:tbl>
    <w:p w14:paraId="676B71BD" w14:textId="77777777" w:rsidR="003A0382" w:rsidRPr="00FC5944" w:rsidRDefault="003A0382" w:rsidP="003A0382">
      <w:pPr>
        <w:jc w:val="center"/>
        <w:rPr>
          <w:b/>
        </w:rPr>
      </w:pPr>
    </w:p>
    <w:p w14:paraId="6CEF57F1" w14:textId="570FE7B2" w:rsidR="003A0382" w:rsidRPr="00D4751E" w:rsidRDefault="00D4751E" w:rsidP="00D4751E">
      <w:pPr>
        <w:pStyle w:val="ac"/>
        <w:numPr>
          <w:ilvl w:val="0"/>
          <w:numId w:val="44"/>
        </w:numPr>
        <w:spacing w:after="0" w:line="240" w:lineRule="auto"/>
        <w:ind w:left="0" w:firstLine="0"/>
        <w:jc w:val="center"/>
        <w:rPr>
          <w:rFonts w:ascii="Times New Roman" w:hAnsi="Times New Roman" w:cs="Times New Roman"/>
          <w:bCs/>
          <w:sz w:val="24"/>
          <w:szCs w:val="24"/>
        </w:rPr>
      </w:pPr>
      <w:r w:rsidRPr="00D4751E">
        <w:rPr>
          <w:rFonts w:ascii="Times New Roman" w:hAnsi="Times New Roman" w:cs="Times New Roman"/>
          <w:bCs/>
          <w:sz w:val="24"/>
          <w:szCs w:val="24"/>
        </w:rPr>
        <w:t>Общая характеристика, основные проблемы и прогноз развития сферы реализации муниципальной программы</w:t>
      </w:r>
    </w:p>
    <w:p w14:paraId="0DE0565A" w14:textId="77777777" w:rsidR="00D4751E" w:rsidRDefault="00D4751E" w:rsidP="003A0382">
      <w:pPr>
        <w:ind w:firstLine="709"/>
        <w:jc w:val="both"/>
      </w:pPr>
    </w:p>
    <w:p w14:paraId="350DADAA" w14:textId="4BDD8FBE" w:rsidR="003A0382" w:rsidRDefault="003A0382" w:rsidP="003A0382">
      <w:pPr>
        <w:ind w:firstLine="709"/>
        <w:jc w:val="both"/>
      </w:pPr>
      <w:r w:rsidRPr="00FC5944">
        <w:t xml:space="preserve">Совершенствование правовых основ организации функционирования местного самоуправления,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 Местное самоуправление, будучи максимально приближенным к населению, является центральным звеном в механизме взаимодействия гражданского общества и государства. На местном уровне происходит непосредственное взаимодействие власти и общества, реализация мероприятий, направленных на удовлетворение повседневных потребностей населения.  </w:t>
      </w:r>
    </w:p>
    <w:p w14:paraId="68CC2900" w14:textId="1C90ED74" w:rsidR="003A0382" w:rsidRPr="00FC5944" w:rsidRDefault="0081338F" w:rsidP="003A0382">
      <w:pPr>
        <w:ind w:firstLine="709"/>
        <w:jc w:val="both"/>
      </w:pPr>
      <w:r>
        <w:t>О</w:t>
      </w:r>
      <w:r w:rsidRPr="0081338F">
        <w:t xml:space="preserve">существление информационной стратегии органами местного самоуправления обеспечивает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r w:rsidR="003A0382" w:rsidRPr="00FC5944">
        <w:t xml:space="preserve">Сфера реализации муниципальной программы включает в себя проведение единой государственной политики в сфере местного самоуправления, взаимодействия с общественными объединениями, развития муниципальной информационной системы, участие в реализации проектов местных инициатив граждан и совершенствование их взаимодействия с администрацией муниципального образования.  </w:t>
      </w:r>
    </w:p>
    <w:p w14:paraId="7B4DC175" w14:textId="77777777" w:rsidR="003A0382" w:rsidRPr="00FC5944" w:rsidRDefault="003A0382" w:rsidP="003A0382">
      <w:pPr>
        <w:ind w:firstLine="709"/>
        <w:jc w:val="both"/>
      </w:pPr>
      <w:r w:rsidRPr="00FC5944">
        <w:t>Основной   проблемой   информационного   пространства   муниципального образования является недостаточный уровень интереса, а также негативный настрой населения к текущей деятельности администрации и общественно-политической жизни муниципального образования. Решения органов местного самоуправления, принимаемые без учёта и обсуждения мнения и инициатив граждан, способствуют росту их равнодушия к проблемам родного города, росту уровня недоверия и критики любых решений и действий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14:paraId="34CD98EE" w14:textId="69C8FC96" w:rsidR="003A0382" w:rsidRPr="00FC5944" w:rsidRDefault="003A0382" w:rsidP="003A0382">
      <w:pPr>
        <w:ind w:firstLine="709"/>
        <w:jc w:val="both"/>
      </w:pPr>
      <w:r w:rsidRPr="00FC5944">
        <w:t xml:space="preserve">Реализация мероприятий </w:t>
      </w:r>
      <w:r w:rsidR="003807EE">
        <w:t xml:space="preserve">муниципальной </w:t>
      </w:r>
      <w:r w:rsidRPr="00FC5944">
        <w:t>программы позволит:</w:t>
      </w:r>
    </w:p>
    <w:p w14:paraId="4E70C4D7" w14:textId="77777777" w:rsidR="003A0382" w:rsidRPr="00FC5944" w:rsidRDefault="003A0382" w:rsidP="003A0382">
      <w:pPr>
        <w:ind w:firstLine="709"/>
        <w:jc w:val="both"/>
      </w:pPr>
      <w:r w:rsidRPr="00FC5944">
        <w:t>- развивать доверительную диалоговую модель сотрудничества власти и общества;</w:t>
      </w:r>
    </w:p>
    <w:p w14:paraId="573C58E6" w14:textId="77777777" w:rsidR="003A0382" w:rsidRPr="00FC5944" w:rsidRDefault="003A0382" w:rsidP="003A0382">
      <w:pPr>
        <w:ind w:firstLine="709"/>
        <w:jc w:val="both"/>
      </w:pPr>
      <w:r w:rsidRPr="00FC5944">
        <w:t>- укреплять институт местного самоуправления в целях решения вопросов местного значения, а также обеспечить прозрачность деятельности администрации, гласность и эффективность при исполнении своих полномочий.</w:t>
      </w:r>
    </w:p>
    <w:p w14:paraId="412B65DE" w14:textId="77777777" w:rsidR="003A0382" w:rsidRPr="00FC5944" w:rsidRDefault="003A0382" w:rsidP="003A0382">
      <w:pPr>
        <w:ind w:firstLine="709"/>
        <w:jc w:val="both"/>
      </w:pPr>
      <w:r w:rsidRPr="00FC5944">
        <w:t>В основе муниципальной программы лежит постоянное взаимодействие с жителями муниципального образования с целью совместного решения вопросов местного значения. Подпрограммы, входящие в состав муниципальной программы, можно условно разделить на 2 укрупнённых блока:</w:t>
      </w:r>
    </w:p>
    <w:p w14:paraId="38EFC838" w14:textId="4DC8D765" w:rsidR="003A0382" w:rsidRPr="00FC5944" w:rsidRDefault="003A0382" w:rsidP="003A0382">
      <w:pPr>
        <w:ind w:firstLine="709"/>
        <w:jc w:val="both"/>
      </w:pPr>
      <w:r w:rsidRPr="00FC5944">
        <w:t xml:space="preserve">В </w:t>
      </w:r>
      <w:r w:rsidRPr="00FC5944">
        <w:rPr>
          <w:u w:val="single"/>
        </w:rPr>
        <w:t>1 блок</w:t>
      </w:r>
      <w:r w:rsidRPr="00FC5944">
        <w:t xml:space="preserve"> входят 2 подпрограммы «Общество и власть в МО «Муринское городское поселение» Всеволожского муниципального района Ленинградской области» и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250021">
        <w:t>9</w:t>
      </w:r>
      <w:r w:rsidRPr="00FC5944">
        <w:t xml:space="preserve"> годы», основная цель которых лежит в проведении единой политики, направленной на  информирование граждан о деятельности органов местного самоуправлении, создание правовых возможностей для эффективного участия населения в </w:t>
      </w:r>
      <w:r w:rsidRPr="00FC5944">
        <w:lastRenderedPageBreak/>
        <w:t>местном самоуправлении, выработки положительного мнения о деятельности администрации, что как следствие вед</w:t>
      </w:r>
      <w:r w:rsidR="00250021">
        <w:t>ё</w:t>
      </w:r>
      <w:r w:rsidRPr="00FC5944">
        <w:t>т за собой совместное формирование и  эффективную  реализацию программ социально-экономического развития муниципального образования.</w:t>
      </w:r>
    </w:p>
    <w:p w14:paraId="7F2705DD" w14:textId="77777777" w:rsidR="0081338F" w:rsidRDefault="0081338F" w:rsidP="003A0382">
      <w:pPr>
        <w:ind w:firstLine="709"/>
        <w:jc w:val="both"/>
      </w:pPr>
      <w:r w:rsidRPr="0081338F">
        <w:t xml:space="preserve">На сегодняшний день, муниципальное образование продолжает стремительно расти и развиваться. Согласно официальным данным Управления федеральной статистики по г. Санкт-Петербургу и Ленинградской области, по состоянию на 01.01.2023 г. численность населения муниципального образования составляет 104 911 человек. По численности населения г. Мурино в 2022 году официально стал самым большим городом Ленинградской области. Рост численности населения влечёт за собой рост числа избирателей, и, как следствие, увеличение числа участковых избирательных комиссий на территории муниципального образования, число которых в 2020 году составляло 21 ед., в 2021 – 24 ед., в 2022 – уже 28 ед. </w:t>
      </w:r>
    </w:p>
    <w:p w14:paraId="69CD564E" w14:textId="77777777" w:rsidR="0081338F" w:rsidRDefault="0081338F" w:rsidP="0081338F">
      <w:pPr>
        <w:ind w:firstLine="709"/>
        <w:jc w:val="both"/>
      </w:pPr>
      <w:r w:rsidRPr="00FC5944">
        <w:t>Необходимо не просто обратить внимание общества на действия и решения власти посредством побуждения к получению информации из газет, Интернет-ресурсов, радио и телевидения, но и вовлечь в диалог. Вовлечение граждан в общественную деятельность на уровне инициативных групп в отдельно взятом микрорайоне города или сельском населённом пункте способствует повышению уровня гражданской активности населения.</w:t>
      </w:r>
    </w:p>
    <w:p w14:paraId="0574D118" w14:textId="77777777" w:rsidR="0081338F" w:rsidRDefault="0081338F" w:rsidP="0081338F">
      <w:pPr>
        <w:ind w:firstLine="709"/>
        <w:jc w:val="both"/>
      </w:pPr>
      <w:r>
        <w:t>Официальными периодическими печатными изданиями в качестве официального органа СМИ органов местного самоуправления муниципального образования на данный момент являются:</w:t>
      </w:r>
    </w:p>
    <w:p w14:paraId="6D8648A1" w14:textId="77777777" w:rsidR="0081338F" w:rsidRDefault="0081338F" w:rsidP="0081338F">
      <w:pPr>
        <w:ind w:firstLine="709"/>
        <w:jc w:val="both"/>
      </w:pPr>
      <w:r>
        <w:t>1)</w:t>
      </w:r>
      <w:r>
        <w:tab/>
        <w:t xml:space="preserve">Муниципальная газета «Муринская панорама»; </w:t>
      </w:r>
    </w:p>
    <w:p w14:paraId="539D2A32" w14:textId="77777777" w:rsidR="0081338F" w:rsidRDefault="0081338F" w:rsidP="0081338F">
      <w:pPr>
        <w:ind w:firstLine="709"/>
        <w:jc w:val="both"/>
      </w:pPr>
      <w:r>
        <w:t>2)</w:t>
      </w:r>
      <w:r>
        <w:tab/>
        <w:t>Районная газета «Всеволожские вести».</w:t>
      </w:r>
    </w:p>
    <w:p w14:paraId="4F68949C" w14:textId="77777777" w:rsidR="0081338F" w:rsidRDefault="0081338F" w:rsidP="0081338F">
      <w:pPr>
        <w:ind w:firstLine="709"/>
        <w:jc w:val="both"/>
      </w:pPr>
      <w:r>
        <w:t>Официальные сетевые издания в качестве официального органа СМИ органов местного самоуправления муниципального образования, в свою очередь, являются:</w:t>
      </w:r>
    </w:p>
    <w:p w14:paraId="7A19F358" w14:textId="77777777" w:rsidR="0081338F" w:rsidRDefault="0081338F" w:rsidP="0081338F">
      <w:pPr>
        <w:ind w:firstLine="709"/>
        <w:jc w:val="both"/>
      </w:pPr>
      <w:r>
        <w:t>1)</w:t>
      </w:r>
      <w:r>
        <w:tab/>
        <w:t xml:space="preserve">Официальный сайт муниципального образования в информационно-телекоммуникационной сети Интернет </w:t>
      </w:r>
      <w:hyperlink r:id="rId8" w:history="1">
        <w:r w:rsidRPr="00C015C5">
          <w:rPr>
            <w:rStyle w:val="a9"/>
          </w:rPr>
          <w:t>http://www.администрация-мурино.рф/</w:t>
        </w:r>
      </w:hyperlink>
      <w:r>
        <w:t>;</w:t>
      </w:r>
    </w:p>
    <w:p w14:paraId="50996C88" w14:textId="77777777" w:rsidR="0081338F" w:rsidRDefault="0081338F" w:rsidP="0081338F">
      <w:pPr>
        <w:ind w:firstLine="709"/>
        <w:jc w:val="both"/>
      </w:pPr>
      <w:r>
        <w:t>2)</w:t>
      </w:r>
      <w:r>
        <w:tab/>
        <w:t xml:space="preserve">Ленинградское областное информационное агентство в сети Интернет </w:t>
      </w:r>
      <w:hyperlink r:id="rId9" w:history="1">
        <w:r w:rsidRPr="00C015C5">
          <w:rPr>
            <w:rStyle w:val="a9"/>
          </w:rPr>
          <w:t>http://www.lenoblinform.ru/</w:t>
        </w:r>
      </w:hyperlink>
      <w:r>
        <w:t>.</w:t>
      </w:r>
    </w:p>
    <w:p w14:paraId="28E57719" w14:textId="77777777" w:rsidR="0081338F" w:rsidRDefault="0081338F" w:rsidP="0081338F">
      <w:pPr>
        <w:ind w:firstLine="709"/>
        <w:jc w:val="both"/>
      </w:pPr>
      <w:r w:rsidRPr="0081338F">
        <w:t xml:space="preserve">Информирование населения о деятельности органов местного самоуправления также представлено дополнительными средствами массовой информации в социальных сетях информационно-телекоммуникационной сети Интернет, в первую очередь – </w:t>
      </w:r>
      <w:r>
        <w:t xml:space="preserve">официальной группой администрации </w:t>
      </w:r>
      <w:r w:rsidRPr="0081338F">
        <w:t xml:space="preserve">в социальной сети ВКонтакте </w:t>
      </w:r>
      <w:hyperlink r:id="rId10" w:history="1">
        <w:r w:rsidRPr="00C015C5">
          <w:rPr>
            <w:rStyle w:val="a9"/>
          </w:rPr>
          <w:t>https://vk.com/mo_murino</w:t>
        </w:r>
      </w:hyperlink>
      <w:r w:rsidRPr="0081338F">
        <w:t>.</w:t>
      </w:r>
    </w:p>
    <w:p w14:paraId="0616BDD2" w14:textId="22714B48" w:rsidR="0081338F" w:rsidRPr="00FC5944" w:rsidRDefault="0081338F" w:rsidP="0081338F">
      <w:pPr>
        <w:ind w:firstLine="709"/>
        <w:jc w:val="both"/>
      </w:pPr>
      <w:r>
        <w:t xml:space="preserve">Также, </w:t>
      </w:r>
      <w:r w:rsidRPr="0081338F">
        <w:t>на территории муниципального образования функционирует система мониторинга информационных поводов в социальных сетях и реакции сообществ на действия властей «Инцидент менеджмент». Её основная цель — быстрое реагирование на темы, которые поднимают пользователи соцсетей.</w:t>
      </w:r>
      <w:r>
        <w:t xml:space="preserve"> </w:t>
      </w:r>
      <w:r w:rsidRPr="0081338F">
        <w:t>Система осуществляет свою работу круглосуточно, собирая и анализируя обращения и жалобы граждан по различным аспектам. Результаты мониторинга попадают к региональному администратору, и, в зависимости от масштаба проблемы происходит сортировка сообщений по направленности. Органы местного самоуправления, в свою очередь, в рамках работы такой системы, должны обеспечить не только объективный ответ в течение сжатого времени на каждое сообщение с момента его регистрации в системе, но и отреагировать, оперативно решив озвученную в сообщении проблему.</w:t>
      </w:r>
    </w:p>
    <w:p w14:paraId="5585ADA6" w14:textId="77777777" w:rsidR="0081338F" w:rsidRDefault="0081338F" w:rsidP="0081338F">
      <w:pPr>
        <w:ind w:firstLine="709"/>
        <w:jc w:val="both"/>
      </w:pPr>
      <w:r>
        <w:t xml:space="preserve">Параллельно системе «Инцидент менеджмент» в администрацию поступают обращения также с платформы обратной связи (ПОС), позволяющей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ПОС включает в себя четыре основных компонента: обращения граждан, опросы и голосования по инициативам органов власти и местного самоуправления, инциденты в социальных сетях, подразумевающие поиск проблемных сообщений и реагирование на них органами власти, а также </w:t>
      </w:r>
      <w:proofErr w:type="spellStart"/>
      <w:r>
        <w:t>госпаблики</w:t>
      </w:r>
      <w:proofErr w:type="spellEnd"/>
      <w:r>
        <w:t xml:space="preserve">, которые предполагают централизованное управление аккаунтами в соцсетях и мессенджерах с возможностью модерации и построения контент плана.    </w:t>
      </w:r>
    </w:p>
    <w:p w14:paraId="1FC963AD" w14:textId="2588B25E" w:rsidR="0081338F" w:rsidRDefault="0081338F" w:rsidP="0081338F">
      <w:pPr>
        <w:ind w:firstLine="709"/>
        <w:jc w:val="both"/>
      </w:pPr>
      <w:r>
        <w:lastRenderedPageBreak/>
        <w:t xml:space="preserve">Основная цель этой платформы аналогична цели системы — быстрое решение актуальных проблем граждан. Таким образом, ПОС позволяет получать объективную информацию об актуальных проблемах, волнующих граждан, и принимать необходимые меры для их решения. Электронная форма ПОС размещена на официальном сайте муниципального образования в информационно-телекоммуникационной сети. Виджет отображается на первой странице сайта как в мобильной, так и в десктопной версии.  </w:t>
      </w:r>
    </w:p>
    <w:p w14:paraId="1E25A71C" w14:textId="49AEF3BD" w:rsidR="0081338F" w:rsidRDefault="0081338F" w:rsidP="0081338F">
      <w:pPr>
        <w:ind w:firstLine="709"/>
        <w:jc w:val="both"/>
      </w:pPr>
      <w:r w:rsidRPr="0081338F">
        <w:t>Программные мероприятия позволят повысить степень доверия населения к органам местного самоуправления муниципального образования, активизировать освещение социально значимых тем и повысить качество информационных продуктов.</w:t>
      </w:r>
    </w:p>
    <w:p w14:paraId="61E0ECA0" w14:textId="1718FE7A" w:rsidR="003A0382" w:rsidRPr="00FC5944" w:rsidRDefault="003A0382" w:rsidP="003A0382">
      <w:pPr>
        <w:ind w:firstLine="709"/>
        <w:jc w:val="both"/>
      </w:pPr>
      <w:r w:rsidRPr="00FC5944">
        <w:t xml:space="preserve">Во </w:t>
      </w:r>
      <w:r w:rsidRPr="00FC5944">
        <w:rPr>
          <w:u w:val="single"/>
        </w:rPr>
        <w:t>2 блок</w:t>
      </w:r>
      <w:r w:rsidRPr="00FC5944">
        <w:t xml:space="preserve"> входят 2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и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основной целью которых является поддержка и развитие различных непосредственных форм осуществления населением местного самоуправления, а также  совершенствование правовых, социально-экономических и организационных условий для успешной самореализации проектных инициатив населения муниципального образования.</w:t>
      </w:r>
    </w:p>
    <w:p w14:paraId="57C985A1" w14:textId="12ACCD86" w:rsidR="0081338F" w:rsidRDefault="0081338F" w:rsidP="003A0382">
      <w:pPr>
        <w:ind w:firstLine="709"/>
        <w:jc w:val="both"/>
      </w:pPr>
      <w:r w:rsidRPr="0081338F">
        <w:t>Действующим законодательством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 Органы местного самоуправления должны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14:paraId="32376184" w14:textId="2CFC2CE3" w:rsidR="005103AB" w:rsidRDefault="0081338F" w:rsidP="003A0382">
      <w:pPr>
        <w:ind w:firstLine="709"/>
        <w:jc w:val="both"/>
      </w:pPr>
      <w:r w:rsidRPr="0081338F">
        <w:t>Административным центром муниципального образования является город Мурино, который, в свою очередь, разделён на три микрорайона (Западный, Центральный и Восточный). Областным бюджетом Ленинградской области предусмотрено выделение денежных средств на поддержку муниципальных образований - субсидии, предоставляемых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(части территории) административных центров. Инициативные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предназначены для обеспечения жизнедеятельности населения территории административного центра, создаваемых и(или) используемых в рамках решения вопросов местного значения.</w:t>
      </w:r>
      <w:r>
        <w:t xml:space="preserve"> Следует отметить, что в текущем году впервые на территории муниципального образования избраны две инициативные комиссии, предложения по благоустройству от которых направлены на выделение финансир</w:t>
      </w:r>
      <w:r w:rsidR="005103AB">
        <w:t>ова</w:t>
      </w:r>
      <w:r>
        <w:t xml:space="preserve">ния </w:t>
      </w:r>
      <w:r w:rsidR="005103AB">
        <w:t xml:space="preserve">в рамках реализации </w:t>
      </w:r>
      <w:r w:rsidR="005103AB" w:rsidRPr="005103AB">
        <w:t xml:space="preserve">областного закона от 15 января 2018 года № 3-оз </w:t>
      </w:r>
      <w:r w:rsidR="005103AB">
        <w:t>в 2024 году.</w:t>
      </w:r>
    </w:p>
    <w:p w14:paraId="7E38896B" w14:textId="27AF92EA" w:rsidR="005103AB" w:rsidRDefault="005103AB" w:rsidP="003A0382">
      <w:pPr>
        <w:ind w:firstLine="709"/>
        <w:jc w:val="both"/>
      </w:pPr>
      <w:r>
        <w:t>Кроме того, о</w:t>
      </w:r>
      <w:r w:rsidRPr="005103AB">
        <w:t xml:space="preserve">бластным бюджетом предусмотрено предоставление денежных средств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населённых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w:t>
      </w:r>
      <w:r w:rsidRPr="005103AB">
        <w:lastRenderedPageBreak/>
        <w:t>жителей сельских населённых пунктов.</w:t>
      </w:r>
      <w:r>
        <w:t xml:space="preserve"> </w:t>
      </w:r>
      <w:r w:rsidRPr="005103AB">
        <w:t xml:space="preserve">В данный момент, для возможности содействия участию населения в осуществлении местного самоуправления в сельских населённых пунктах, необходимо провести комплекс мероприятий по выбору старосты дер. </w:t>
      </w:r>
      <w:proofErr w:type="spellStart"/>
      <w:r w:rsidRPr="005103AB">
        <w:t>Лаврики</w:t>
      </w:r>
      <w:proofErr w:type="spellEnd"/>
      <w:r w:rsidRPr="005103AB">
        <w:t>.</w:t>
      </w:r>
    </w:p>
    <w:p w14:paraId="0CE29FA1" w14:textId="15A3D169" w:rsidR="003A0382" w:rsidRPr="00FC5944" w:rsidRDefault="003A0382" w:rsidP="003A0382">
      <w:pPr>
        <w:ind w:firstLine="709"/>
        <w:jc w:val="both"/>
      </w:pPr>
      <w:r w:rsidRPr="00FC5944">
        <w:t xml:space="preserve">Оба блока </w:t>
      </w:r>
      <w:r w:rsidR="005103AB">
        <w:t xml:space="preserve">муниципальной программы </w:t>
      </w:r>
      <w:r w:rsidRPr="00FC5944">
        <w:t>тесно взаимосвязаны, так как своей стратегической целью имеют развития прямых и опосредованных форм местного самоуправления с повышением роли общественной инициативы.</w:t>
      </w:r>
    </w:p>
    <w:p w14:paraId="6D128D5F" w14:textId="77777777" w:rsidR="003A0382" w:rsidRPr="00FC5944" w:rsidRDefault="003A0382" w:rsidP="003A0382">
      <w:pPr>
        <w:ind w:firstLine="709"/>
        <w:jc w:val="both"/>
      </w:pPr>
      <w:r w:rsidRPr="00FC5944">
        <w:t>Для полноценной и эффективной деятельности администрации, в свою очередь, необходим конструктивный диалог между органами местного самоуправления и населением, постоянная поддержка и развитие различных непосредственных форм местного самоуправления, информирование населения об итогах работы за определённые периоды, постоянный обмен мнениями, взаимными оценками деятельности друг друга.</w:t>
      </w:r>
    </w:p>
    <w:p w14:paraId="7BC663F4" w14:textId="77777777" w:rsidR="003A0382" w:rsidRPr="00FC5944" w:rsidRDefault="003A0382" w:rsidP="003A0382">
      <w:pPr>
        <w:jc w:val="center"/>
        <w:rPr>
          <w:b/>
        </w:rPr>
      </w:pPr>
    </w:p>
    <w:p w14:paraId="6D40AD90" w14:textId="55B61EBF" w:rsidR="004536BD" w:rsidRPr="004536BD" w:rsidRDefault="004536BD" w:rsidP="008813B2">
      <w:pPr>
        <w:pStyle w:val="ac"/>
        <w:widowControl w:val="0"/>
        <w:numPr>
          <w:ilvl w:val="0"/>
          <w:numId w:val="44"/>
        </w:numPr>
        <w:spacing w:after="0" w:line="240" w:lineRule="auto"/>
        <w:ind w:left="0" w:firstLine="0"/>
        <w:jc w:val="center"/>
        <w:rPr>
          <w:rFonts w:ascii="Times New Roman" w:hAnsi="Times New Roman" w:cs="Times New Roman"/>
          <w:sz w:val="24"/>
          <w:szCs w:val="24"/>
        </w:rPr>
      </w:pPr>
      <w:r w:rsidRPr="004536BD">
        <w:rPr>
          <w:rFonts w:ascii="Times New Roman" w:hAnsi="Times New Roman" w:cs="Times New Roman"/>
          <w:sz w:val="24"/>
          <w:szCs w:val="24"/>
        </w:rPr>
        <w:t>Приоритеты и цели муниципальной политики в сфере реализации муниципальной программы</w:t>
      </w:r>
    </w:p>
    <w:p w14:paraId="654F6233" w14:textId="77777777" w:rsidR="004536BD" w:rsidRPr="00B775A2" w:rsidRDefault="004536BD" w:rsidP="004536BD">
      <w:pPr>
        <w:ind w:left="567"/>
        <w:rPr>
          <w:b/>
          <w:szCs w:val="28"/>
        </w:rPr>
      </w:pPr>
    </w:p>
    <w:p w14:paraId="2323AFB2" w14:textId="6D877F43" w:rsidR="003A0382" w:rsidRPr="00FC5944" w:rsidRDefault="007A6525" w:rsidP="00523FFD">
      <w:pPr>
        <w:ind w:firstLine="709"/>
        <w:jc w:val="both"/>
        <w:rPr>
          <w:bCs/>
        </w:rPr>
      </w:pPr>
      <w:r>
        <w:t xml:space="preserve">Приоритетами </w:t>
      </w:r>
      <w:r w:rsidR="003A0382" w:rsidRPr="00FC5944">
        <w:t>муниципальной программы явля</w:t>
      </w:r>
      <w:r>
        <w:t>ю</w:t>
      </w:r>
      <w:r w:rsidR="003A0382" w:rsidRPr="00FC5944">
        <w:t xml:space="preserve">тся </w:t>
      </w:r>
      <w:r w:rsidR="003A0382" w:rsidRPr="00FC5944">
        <w:rPr>
          <w:bCs/>
        </w:rPr>
        <w:t xml:space="preserve">содействие устойчивому развитию гражданского общества в муниципальном образовании, </w:t>
      </w:r>
      <w:r w:rsidR="003A0382" w:rsidRPr="00FC5944">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sidR="00523FFD">
        <w:t xml:space="preserve">, </w:t>
      </w:r>
      <w:r w:rsidR="003A0382" w:rsidRPr="00FC5944">
        <w:t>поддержка инициатив, направленных на улучшение качества жизни на территории муниципального образования</w:t>
      </w:r>
      <w:r w:rsidR="00523FFD">
        <w:t xml:space="preserve">, а также </w:t>
      </w:r>
      <w:r w:rsidR="003A0382" w:rsidRPr="00FC5944">
        <w:t>мониторинг общественно-политической ситуации</w:t>
      </w:r>
      <w:r w:rsidR="003A0382" w:rsidRPr="00FC5944">
        <w:rPr>
          <w:bCs/>
        </w:rPr>
        <w:t>.</w:t>
      </w:r>
    </w:p>
    <w:p w14:paraId="2B17FADC" w14:textId="6FAE624D" w:rsidR="003A0382" w:rsidRPr="00FC5944" w:rsidRDefault="007A6525" w:rsidP="003A0382">
      <w:pPr>
        <w:ind w:firstLine="709"/>
        <w:jc w:val="both"/>
      </w:pPr>
      <w:r>
        <w:t>Цели муниципальной политики в сфере реализации муниципальной программы выстроены на решении основных задач</w:t>
      </w:r>
      <w:r w:rsidR="003A0382" w:rsidRPr="00FC5944">
        <w:t>:</w:t>
      </w:r>
    </w:p>
    <w:p w14:paraId="51FF906E" w14:textId="2CB4B8F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Своевременное и достоверное информирование населения о деятельности органов местного самоуправления муниципального образования, реклама эффективн</w:t>
      </w:r>
      <w:r w:rsidR="00AF4B6E">
        <w:t>ых</w:t>
      </w:r>
      <w:r w:rsidRPr="00FC5944">
        <w:t xml:space="preserve"> управленческих действий администрации;</w:t>
      </w:r>
    </w:p>
    <w:p w14:paraId="5454A2E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Активизация участия граждан и совместное создание комфортных условий жизнедеятельности;</w:t>
      </w:r>
    </w:p>
    <w:p w14:paraId="4DF9603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 xml:space="preserve">Создание благоприятных условий для эффективного функционирования института старост на территории сельского населённого пункта муниципального образования (дер. </w:t>
      </w:r>
      <w:proofErr w:type="spellStart"/>
      <w:r w:rsidRPr="00FC5944">
        <w:t>Лаврики</w:t>
      </w:r>
      <w:proofErr w:type="spellEnd"/>
      <w:r w:rsidRPr="00FC5944">
        <w:t>);</w:t>
      </w:r>
    </w:p>
    <w:p w14:paraId="72EBF218"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Поддержка гражданских инициатив, повышение активности населения в решении вопросов местного значения;</w:t>
      </w:r>
    </w:p>
    <w:p w14:paraId="60B368B2"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Создание условий для осуществления правовой, экономической, финансовой и социальной деятельности органов местного самоуправления муниципального образования.</w:t>
      </w:r>
    </w:p>
    <w:p w14:paraId="5DC456BE" w14:textId="77777777" w:rsidR="003A0382" w:rsidRPr="00FC5944" w:rsidRDefault="003A0382" w:rsidP="003A0382">
      <w:pPr>
        <w:ind w:firstLine="709"/>
        <w:jc w:val="both"/>
      </w:pPr>
      <w:r w:rsidRPr="00FC5944">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2AEAD79B" w14:textId="77777777" w:rsidR="003A0382" w:rsidRPr="004536BD" w:rsidRDefault="003A0382" w:rsidP="004536BD">
      <w:pPr>
        <w:ind w:firstLine="709"/>
        <w:jc w:val="both"/>
      </w:pPr>
      <w:r w:rsidRPr="004536BD">
        <w:t xml:space="preserve">                                                                                        </w:t>
      </w:r>
    </w:p>
    <w:p w14:paraId="54542F6C" w14:textId="01E820B4" w:rsidR="003A0382" w:rsidRPr="004536BD" w:rsidRDefault="004536BD" w:rsidP="005103AB">
      <w:pPr>
        <w:pStyle w:val="ac"/>
        <w:numPr>
          <w:ilvl w:val="0"/>
          <w:numId w:val="44"/>
        </w:numPr>
        <w:spacing w:line="240" w:lineRule="auto"/>
        <w:ind w:left="0" w:firstLine="0"/>
        <w:jc w:val="center"/>
        <w:rPr>
          <w:rFonts w:ascii="Times New Roman" w:hAnsi="Times New Roman" w:cs="Times New Roman"/>
          <w:bCs/>
          <w:sz w:val="24"/>
          <w:szCs w:val="24"/>
        </w:rPr>
      </w:pPr>
      <w:r w:rsidRPr="004536BD">
        <w:rPr>
          <w:rFonts w:ascii="Times New Roman" w:hAnsi="Times New Roman" w:cs="Times New Roman"/>
          <w:sz w:val="24"/>
          <w:szCs w:val="24"/>
        </w:rPr>
        <w:t>Информация</w:t>
      </w:r>
      <w:r w:rsidRPr="004536BD">
        <w:rPr>
          <w:rFonts w:ascii="Times New Roman" w:hAnsi="Times New Roman" w:cs="Times New Roman"/>
          <w:bCs/>
          <w:sz w:val="24"/>
          <w:szCs w:val="24"/>
        </w:rPr>
        <w:t xml:space="preserve"> о проектах и комплексах процессных мероприятий муниципальной программы</w:t>
      </w:r>
    </w:p>
    <w:p w14:paraId="11F0243A" w14:textId="1F097785" w:rsidR="003A0382" w:rsidRPr="00915525" w:rsidRDefault="00915525" w:rsidP="003A0382">
      <w:pPr>
        <w:jc w:val="center"/>
      </w:pPr>
      <w:r w:rsidRPr="00915525">
        <w:t>П</w:t>
      </w:r>
      <w:r w:rsidR="003A0382" w:rsidRPr="00915525">
        <w:t xml:space="preserve">аспорт подпрограммы «Общество и власть в МО «Муринское городское поселение» Всеволожского муниципального района Ленинградской области» </w:t>
      </w:r>
      <w:r w:rsidRPr="00915525">
        <w:t xml:space="preserve"> </w:t>
      </w:r>
    </w:p>
    <w:p w14:paraId="44AA818A" w14:textId="77777777" w:rsidR="003A0382" w:rsidRPr="00FC5944" w:rsidRDefault="003A0382" w:rsidP="003A0382">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6897"/>
      </w:tblGrid>
      <w:tr w:rsidR="00915525" w:rsidRPr="00FC5944" w14:paraId="23E666C4" w14:textId="77777777" w:rsidTr="00523FFD">
        <w:trPr>
          <w:trHeight w:val="687"/>
        </w:trPr>
        <w:tc>
          <w:tcPr>
            <w:tcW w:w="2732" w:type="dxa"/>
            <w:tcBorders>
              <w:top w:val="single" w:sz="4" w:space="0" w:color="auto"/>
              <w:left w:val="single" w:sz="4" w:space="0" w:color="auto"/>
              <w:bottom w:val="single" w:sz="4" w:space="0" w:color="auto"/>
              <w:right w:val="single" w:sz="4" w:space="0" w:color="auto"/>
            </w:tcBorders>
            <w:shd w:val="clear" w:color="auto" w:fill="auto"/>
          </w:tcPr>
          <w:p w14:paraId="3621B6FB" w14:textId="14C3AEB7" w:rsidR="00915525" w:rsidRPr="00915525" w:rsidRDefault="00915525" w:rsidP="00915525">
            <w:r w:rsidRPr="00915525">
              <w:t>Сроки реализации подпрограммы</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6757A6C" w14:textId="321255F5" w:rsidR="00915525" w:rsidRPr="00915525" w:rsidRDefault="00915525" w:rsidP="00915525">
            <w:pPr>
              <w:pStyle w:val="Heading"/>
              <w:jc w:val="both"/>
              <w:rPr>
                <w:rFonts w:ascii="Times New Roman" w:hAnsi="Times New Roman"/>
                <w:b w:val="0"/>
                <w:sz w:val="24"/>
                <w:szCs w:val="24"/>
              </w:rPr>
            </w:pPr>
            <w:r w:rsidRPr="00915525">
              <w:rPr>
                <w:rFonts w:ascii="Times New Roman" w:hAnsi="Times New Roman"/>
                <w:b w:val="0"/>
                <w:sz w:val="24"/>
                <w:szCs w:val="24"/>
              </w:rPr>
              <w:t>2021-2029 годы</w:t>
            </w:r>
          </w:p>
        </w:tc>
      </w:tr>
      <w:tr w:rsidR="003A0382" w:rsidRPr="00FC5944" w14:paraId="52D88EAA" w14:textId="77777777" w:rsidTr="008441A6">
        <w:trPr>
          <w:trHeight w:val="887"/>
        </w:trPr>
        <w:tc>
          <w:tcPr>
            <w:tcW w:w="2732" w:type="dxa"/>
          </w:tcPr>
          <w:p w14:paraId="5C385503" w14:textId="77777777" w:rsidR="003A0382" w:rsidRPr="00FC5944" w:rsidRDefault="003A0382" w:rsidP="006D41E2">
            <w:r w:rsidRPr="00FC5944">
              <w:t>Ответственный исполнитель подпрограммы</w:t>
            </w:r>
          </w:p>
        </w:tc>
        <w:tc>
          <w:tcPr>
            <w:tcW w:w="6897" w:type="dxa"/>
          </w:tcPr>
          <w:p w14:paraId="782231AC" w14:textId="519B9360" w:rsidR="003A0382" w:rsidRPr="00FC5944" w:rsidRDefault="003A0382" w:rsidP="00915525">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AF4B6E" w:rsidRPr="00FC5944" w14:paraId="48EEBC72" w14:textId="77777777" w:rsidTr="008441A6">
        <w:trPr>
          <w:trHeight w:val="429"/>
        </w:trPr>
        <w:tc>
          <w:tcPr>
            <w:tcW w:w="2732" w:type="dxa"/>
          </w:tcPr>
          <w:p w14:paraId="4047B4A7" w14:textId="22D9E19F" w:rsidR="00AF4B6E" w:rsidRPr="00FC5944" w:rsidRDefault="00AF4B6E" w:rsidP="006D41E2">
            <w:r>
              <w:t>Соисполнители подпрограммы</w:t>
            </w:r>
          </w:p>
        </w:tc>
        <w:tc>
          <w:tcPr>
            <w:tcW w:w="6897" w:type="dxa"/>
          </w:tcPr>
          <w:p w14:paraId="19EA348D" w14:textId="3F347ED4" w:rsidR="00AF4B6E" w:rsidRPr="00FC5944" w:rsidRDefault="00915525" w:rsidP="00AF4B6E">
            <w:pPr>
              <w:pStyle w:val="Heading"/>
              <w:jc w:val="both"/>
              <w:rPr>
                <w:rFonts w:ascii="Times New Roman" w:hAnsi="Times New Roman"/>
                <w:b w:val="0"/>
                <w:sz w:val="24"/>
                <w:szCs w:val="24"/>
              </w:rPr>
            </w:pPr>
            <w:r>
              <w:rPr>
                <w:rFonts w:ascii="Times New Roman" w:hAnsi="Times New Roman"/>
                <w:b w:val="0"/>
                <w:sz w:val="24"/>
                <w:szCs w:val="24"/>
              </w:rPr>
              <w:t>Нет</w:t>
            </w:r>
          </w:p>
        </w:tc>
      </w:tr>
      <w:tr w:rsidR="003A0382" w:rsidRPr="00FC5944" w14:paraId="44E0A074" w14:textId="77777777" w:rsidTr="008441A6">
        <w:tblPrEx>
          <w:tblCellMar>
            <w:top w:w="45" w:type="dxa"/>
            <w:left w:w="45" w:type="dxa"/>
            <w:bottom w:w="45" w:type="dxa"/>
            <w:right w:w="45" w:type="dxa"/>
          </w:tblCellMar>
        </w:tblPrEx>
        <w:tc>
          <w:tcPr>
            <w:tcW w:w="2732" w:type="dxa"/>
          </w:tcPr>
          <w:p w14:paraId="58E60146" w14:textId="77777777" w:rsidR="003A0382" w:rsidRPr="00FC5944" w:rsidRDefault="003A0382" w:rsidP="006D41E2">
            <w:r w:rsidRPr="00FC5944">
              <w:lastRenderedPageBreak/>
              <w:t>Участники программы</w:t>
            </w:r>
          </w:p>
        </w:tc>
        <w:tc>
          <w:tcPr>
            <w:tcW w:w="6897" w:type="dxa"/>
          </w:tcPr>
          <w:p w14:paraId="0ACBBB64" w14:textId="77777777" w:rsidR="003A0382" w:rsidRPr="00FC5944" w:rsidRDefault="003A0382" w:rsidP="006D41E2">
            <w:pPr>
              <w:jc w:val="both"/>
            </w:pPr>
            <w:r w:rsidRPr="00FC5944">
              <w:t>Организационный отдел, отдел финансового управления</w:t>
            </w:r>
          </w:p>
        </w:tc>
      </w:tr>
      <w:tr w:rsidR="003A0382" w:rsidRPr="00FC5944" w14:paraId="7EFA2A28" w14:textId="77777777" w:rsidTr="008441A6">
        <w:tblPrEx>
          <w:tblCellMar>
            <w:top w:w="45" w:type="dxa"/>
            <w:left w:w="45" w:type="dxa"/>
            <w:bottom w:w="45" w:type="dxa"/>
            <w:right w:w="45" w:type="dxa"/>
          </w:tblCellMar>
        </w:tblPrEx>
        <w:tc>
          <w:tcPr>
            <w:tcW w:w="2732" w:type="dxa"/>
          </w:tcPr>
          <w:p w14:paraId="787853A9" w14:textId="77777777" w:rsidR="003A0382" w:rsidRPr="00FC5944" w:rsidRDefault="003A0382" w:rsidP="006D41E2">
            <w:r w:rsidRPr="00FC5944">
              <w:t xml:space="preserve">Цели подпрограммы </w:t>
            </w:r>
          </w:p>
        </w:tc>
        <w:tc>
          <w:tcPr>
            <w:tcW w:w="6897" w:type="dxa"/>
          </w:tcPr>
          <w:p w14:paraId="3B2E6C36" w14:textId="57ECAD4C" w:rsidR="003A0382" w:rsidRPr="00FC5944" w:rsidRDefault="003A0382" w:rsidP="00AF4B6E">
            <w:pPr>
              <w:jc w:val="both"/>
            </w:pPr>
            <w:r w:rsidRPr="00FC5944">
              <w:t>Оснащение и организация бесперебойного функционирования деятельности участковых избирательных комиссий (далее – УИК) на территории муниципально</w:t>
            </w:r>
            <w:r w:rsidR="00AF4B6E">
              <w:t>го образования</w:t>
            </w:r>
            <w:r w:rsidRPr="00FC5944">
              <w:t xml:space="preserve">. </w:t>
            </w:r>
          </w:p>
        </w:tc>
      </w:tr>
      <w:tr w:rsidR="003A0382" w:rsidRPr="00FC5944" w14:paraId="73370464" w14:textId="77777777" w:rsidTr="008441A6">
        <w:tblPrEx>
          <w:tblCellMar>
            <w:top w:w="45" w:type="dxa"/>
            <w:left w:w="45" w:type="dxa"/>
            <w:bottom w:w="45" w:type="dxa"/>
            <w:right w:w="45" w:type="dxa"/>
          </w:tblCellMar>
        </w:tblPrEx>
        <w:tc>
          <w:tcPr>
            <w:tcW w:w="2732" w:type="dxa"/>
          </w:tcPr>
          <w:p w14:paraId="5E3038DD" w14:textId="77777777" w:rsidR="003A0382" w:rsidRPr="00FC5944" w:rsidRDefault="003A0382" w:rsidP="006D41E2">
            <w:r w:rsidRPr="00FC5944">
              <w:t>Задачи подпрограммы</w:t>
            </w:r>
          </w:p>
        </w:tc>
        <w:tc>
          <w:tcPr>
            <w:tcW w:w="6897" w:type="dxa"/>
          </w:tcPr>
          <w:p w14:paraId="7B026BB2" w14:textId="77777777" w:rsidR="003A0382" w:rsidRPr="00FC5944" w:rsidRDefault="003A0382" w:rsidP="003A0382">
            <w:pPr>
              <w:numPr>
                <w:ilvl w:val="0"/>
                <w:numId w:val="17"/>
              </w:numPr>
              <w:ind w:left="25" w:hanging="25"/>
              <w:jc w:val="both"/>
            </w:pPr>
            <w:r w:rsidRPr="00FC5944">
              <w:t>Информирование населения о системе избирательного права и избирательного процесса;</w:t>
            </w:r>
          </w:p>
          <w:p w14:paraId="26EA7DB5" w14:textId="77777777" w:rsidR="003A0382" w:rsidRPr="00FC5944" w:rsidRDefault="003A0382" w:rsidP="003A0382">
            <w:pPr>
              <w:numPr>
                <w:ilvl w:val="0"/>
                <w:numId w:val="17"/>
              </w:numPr>
              <w:ind w:left="25" w:hanging="25"/>
              <w:jc w:val="both"/>
            </w:pPr>
            <w:r w:rsidRPr="00FC5944">
              <w:t>Обучение членов УИК, подготовка, формирование резерва;</w:t>
            </w:r>
          </w:p>
          <w:p w14:paraId="0CE54DEB" w14:textId="77777777" w:rsidR="003A0382" w:rsidRPr="00FC5944" w:rsidRDefault="003A0382" w:rsidP="003A0382">
            <w:pPr>
              <w:numPr>
                <w:ilvl w:val="0"/>
                <w:numId w:val="17"/>
              </w:numPr>
              <w:ind w:left="25" w:hanging="25"/>
              <w:jc w:val="both"/>
            </w:pPr>
            <w:r w:rsidRPr="00FC5944">
              <w:t>Формирование положительного образа избирательных комиссий как независимого института, призванного обеспечить честные выборы;</w:t>
            </w:r>
          </w:p>
          <w:p w14:paraId="53EAD695" w14:textId="77777777" w:rsidR="003A0382" w:rsidRPr="00FC5944" w:rsidRDefault="003A0382" w:rsidP="003A0382">
            <w:pPr>
              <w:numPr>
                <w:ilvl w:val="0"/>
                <w:numId w:val="17"/>
              </w:numPr>
              <w:ind w:left="25" w:hanging="25"/>
              <w:jc w:val="both"/>
            </w:pPr>
            <w:r w:rsidRPr="00FC5944">
              <w:t>Увеличение количества УИК для осуществления жителями своих избирательных прав.</w:t>
            </w:r>
          </w:p>
        </w:tc>
      </w:tr>
      <w:tr w:rsidR="00915525" w:rsidRPr="00FC5944" w14:paraId="4F2FB98C" w14:textId="77777777" w:rsidTr="008441A6">
        <w:tblPrEx>
          <w:tblCellMar>
            <w:top w:w="45" w:type="dxa"/>
            <w:left w:w="45" w:type="dxa"/>
            <w:bottom w:w="45" w:type="dxa"/>
            <w:right w:w="45" w:type="dxa"/>
          </w:tblCellMar>
        </w:tblPrEx>
        <w:tc>
          <w:tcPr>
            <w:tcW w:w="2732" w:type="dxa"/>
          </w:tcPr>
          <w:p w14:paraId="5F5962AF" w14:textId="77777777" w:rsidR="00915525" w:rsidRPr="00FC5944" w:rsidRDefault="00915525" w:rsidP="00915525">
            <w:r w:rsidRPr="00FC5944">
              <w:t xml:space="preserve">Ожидаемые результаты реализации программы </w:t>
            </w:r>
          </w:p>
          <w:p w14:paraId="20B0709C" w14:textId="649FBE6E" w:rsidR="00915525" w:rsidRPr="00FC5944" w:rsidRDefault="00915525" w:rsidP="00915525"/>
        </w:tc>
        <w:tc>
          <w:tcPr>
            <w:tcW w:w="6897" w:type="dxa"/>
          </w:tcPr>
          <w:p w14:paraId="3E3B2696"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Рост политической и общественной активности избирателей; </w:t>
            </w:r>
          </w:p>
          <w:p w14:paraId="7E440F86"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Формирование подготовленных кадров (членов УИК) в области избирательного законодательства и резерва организаторов выборов; </w:t>
            </w:r>
          </w:p>
          <w:p w14:paraId="14148004"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Создание механизмов, исключающих факты нарушений избирательного законодательства в деятельности избирательных комиссий;</w:t>
            </w:r>
          </w:p>
          <w:p w14:paraId="717FE880" w14:textId="77777777" w:rsidR="00915525" w:rsidRPr="00FC5944" w:rsidRDefault="00915525" w:rsidP="00915525">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Повышение уровня доверия населения к избираемым органам местного самоуправления; </w:t>
            </w:r>
          </w:p>
          <w:p w14:paraId="2BDCC2F3" w14:textId="5307688A" w:rsidR="00915525" w:rsidRPr="00FC5944" w:rsidRDefault="00915525" w:rsidP="00915525">
            <w:r w:rsidRPr="00FC5944">
              <w:t>Укрепление материально-технической базы УИК.</w:t>
            </w:r>
          </w:p>
        </w:tc>
      </w:tr>
      <w:tr w:rsidR="00915525" w:rsidRPr="00915525" w14:paraId="328B5311" w14:textId="77777777" w:rsidTr="008441A6">
        <w:tblPrEx>
          <w:tblCellMar>
            <w:top w:w="45" w:type="dxa"/>
            <w:left w:w="45" w:type="dxa"/>
            <w:bottom w:w="45" w:type="dxa"/>
            <w:right w:w="45" w:type="dxa"/>
          </w:tblCellMar>
        </w:tblPrEx>
        <w:tc>
          <w:tcPr>
            <w:tcW w:w="2732" w:type="dxa"/>
            <w:tcBorders>
              <w:top w:val="single" w:sz="4" w:space="0" w:color="auto"/>
              <w:left w:val="single" w:sz="4" w:space="0" w:color="auto"/>
              <w:bottom w:val="single" w:sz="4" w:space="0" w:color="auto"/>
              <w:right w:val="single" w:sz="4" w:space="0" w:color="auto"/>
            </w:tcBorders>
            <w:shd w:val="clear" w:color="auto" w:fill="auto"/>
          </w:tcPr>
          <w:p w14:paraId="7DA0CA92" w14:textId="3CA47C2A" w:rsidR="00915525" w:rsidRPr="00915525" w:rsidRDefault="00915525" w:rsidP="00915525">
            <w:r w:rsidRPr="00915525">
              <w:t>Проекты, реализуемые в рамках подпрограммы</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C884352" w14:textId="0D3C26D6" w:rsidR="00915525" w:rsidRPr="00915525" w:rsidRDefault="00915525" w:rsidP="00915525">
            <w:pPr>
              <w:pStyle w:val="ConsPlusNormal"/>
              <w:autoSpaceDE/>
              <w:autoSpaceDN/>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3A0382" w:rsidRPr="00FC5944" w14:paraId="0B993E22" w14:textId="77777777" w:rsidTr="008441A6">
        <w:tblPrEx>
          <w:tblCellMar>
            <w:top w:w="45" w:type="dxa"/>
            <w:left w:w="45" w:type="dxa"/>
            <w:bottom w:w="45" w:type="dxa"/>
            <w:right w:w="45" w:type="dxa"/>
          </w:tblCellMar>
        </w:tblPrEx>
        <w:tc>
          <w:tcPr>
            <w:tcW w:w="2732" w:type="dxa"/>
          </w:tcPr>
          <w:p w14:paraId="74EDFE75" w14:textId="2CF3798E" w:rsidR="003A0382" w:rsidRPr="00FC5944" w:rsidRDefault="00BD27B9" w:rsidP="006D41E2">
            <w:r>
              <w:t xml:space="preserve">Финансовое обеспечение подпрограммы – всего, в том числе по годам реализации </w:t>
            </w:r>
            <w:r w:rsidR="003A0382" w:rsidRPr="00FC5944">
              <w:t xml:space="preserve"> </w:t>
            </w:r>
          </w:p>
        </w:tc>
        <w:tc>
          <w:tcPr>
            <w:tcW w:w="6897" w:type="dxa"/>
          </w:tcPr>
          <w:p w14:paraId="6947BD19" w14:textId="68E3C7A6" w:rsidR="003A0382" w:rsidRPr="00D64320" w:rsidRDefault="003A0382" w:rsidP="006D41E2">
            <w:pPr>
              <w:jc w:val="both"/>
            </w:pPr>
            <w:r w:rsidRPr="00D64320">
              <w:t xml:space="preserve">Общий объем средств финансирования </w:t>
            </w:r>
            <w:r w:rsidR="00BD27B9" w:rsidRPr="00D64320">
              <w:t>подпрограммы</w:t>
            </w:r>
            <w:r w:rsidRPr="00D64320">
              <w:t xml:space="preserve"> – </w:t>
            </w:r>
            <w:r w:rsidR="00BD27B9" w:rsidRPr="00D64320">
              <w:t>11</w:t>
            </w:r>
            <w:r w:rsidR="0078561B">
              <w:t> 610,48</w:t>
            </w:r>
            <w:r w:rsidRPr="00D64320">
              <w:t xml:space="preserve"> тыс. руб., в том числе по годам</w:t>
            </w:r>
            <w:r w:rsidR="000F5A02">
              <w:t xml:space="preserve"> реализации</w:t>
            </w:r>
            <w:r w:rsidRPr="00D64320">
              <w:t>:</w:t>
            </w:r>
          </w:p>
          <w:p w14:paraId="002E45D2" w14:textId="0A29E5B6" w:rsidR="003A0382" w:rsidRPr="00D64320" w:rsidRDefault="003A0382" w:rsidP="006D41E2">
            <w:r w:rsidRPr="00D64320">
              <w:t>2021 год – 3</w:t>
            </w:r>
            <w:r w:rsidR="00D64320" w:rsidRPr="00D64320">
              <w:t xml:space="preserve"> </w:t>
            </w:r>
            <w:r w:rsidRPr="00D64320">
              <w:t>000,0</w:t>
            </w:r>
            <w:r w:rsidR="0078561B">
              <w:t>0</w:t>
            </w:r>
            <w:r w:rsidRPr="00D64320">
              <w:t xml:space="preserve"> тыс. руб.;</w:t>
            </w:r>
            <w:r w:rsidRPr="00D64320">
              <w:br/>
              <w:t>2022 год – 1</w:t>
            </w:r>
            <w:r w:rsidR="00D64320" w:rsidRPr="00D64320">
              <w:t xml:space="preserve"> </w:t>
            </w:r>
            <w:r w:rsidRPr="00D64320">
              <w:t>200,0</w:t>
            </w:r>
            <w:r w:rsidR="0078561B">
              <w:t>0</w:t>
            </w:r>
            <w:r w:rsidRPr="00D64320">
              <w:t xml:space="preserve"> тыс. руб.;</w:t>
            </w:r>
          </w:p>
          <w:p w14:paraId="0A3945AF" w14:textId="7A4F21BB" w:rsidR="003A0382" w:rsidRPr="00D64320" w:rsidRDefault="003A0382" w:rsidP="006D41E2">
            <w:r w:rsidRPr="00D64320">
              <w:t xml:space="preserve">2023 год – </w:t>
            </w:r>
            <w:r w:rsidR="0078561B">
              <w:t>210,48</w:t>
            </w:r>
            <w:r w:rsidRPr="00D64320">
              <w:t xml:space="preserve"> тыс. руб.;</w:t>
            </w:r>
          </w:p>
          <w:p w14:paraId="19BB1796" w14:textId="48CE0A41" w:rsidR="003A0382" w:rsidRPr="00D64320" w:rsidRDefault="003A0382" w:rsidP="006D41E2">
            <w:r w:rsidRPr="00D64320">
              <w:t>2024 год – 1</w:t>
            </w:r>
            <w:r w:rsidR="00D64320" w:rsidRPr="00D64320">
              <w:t xml:space="preserve"> </w:t>
            </w:r>
            <w:r w:rsidRPr="00D64320">
              <w:t>200,0</w:t>
            </w:r>
            <w:r w:rsidR="0078561B">
              <w:t>0</w:t>
            </w:r>
            <w:r w:rsidRPr="00D64320">
              <w:t xml:space="preserve"> тыс. руб.</w:t>
            </w:r>
            <w:r w:rsidR="00BD27B9" w:rsidRPr="00D64320">
              <w:t>;</w:t>
            </w:r>
          </w:p>
          <w:p w14:paraId="40799F1A" w14:textId="7A1D37B1" w:rsidR="00BD27B9" w:rsidRPr="00D64320" w:rsidRDefault="00BD27B9" w:rsidP="006D41E2">
            <w:r w:rsidRPr="00D64320">
              <w:t>2025 год – 1</w:t>
            </w:r>
            <w:r w:rsidR="00D64320" w:rsidRPr="00D64320">
              <w:t xml:space="preserve"> </w:t>
            </w:r>
            <w:r w:rsidRPr="00D64320">
              <w:t>200,00</w:t>
            </w:r>
            <w:r w:rsidR="00D64320" w:rsidRPr="00D64320">
              <w:t xml:space="preserve"> тыс. руб.;</w:t>
            </w:r>
          </w:p>
          <w:p w14:paraId="7EADCCEF" w14:textId="6D2C9B26" w:rsidR="00D64320" w:rsidRPr="00D64320" w:rsidRDefault="00D64320" w:rsidP="006D41E2">
            <w:r w:rsidRPr="00D64320">
              <w:t>2026 год – 1</w:t>
            </w:r>
            <w:r w:rsidR="0078561B">
              <w:t> </w:t>
            </w:r>
            <w:r w:rsidRPr="00D64320">
              <w:t>200</w:t>
            </w:r>
            <w:r w:rsidR="0078561B">
              <w:t>,00</w:t>
            </w:r>
            <w:r w:rsidRPr="00D64320">
              <w:t xml:space="preserve"> тыс. руб.;</w:t>
            </w:r>
          </w:p>
          <w:p w14:paraId="08104FE4" w14:textId="7089782B" w:rsidR="00D64320" w:rsidRPr="00D64320" w:rsidRDefault="00D64320" w:rsidP="006D41E2">
            <w:r w:rsidRPr="00D64320">
              <w:t>2027 год – 1</w:t>
            </w:r>
            <w:r w:rsidR="0078561B">
              <w:t> </w:t>
            </w:r>
            <w:r w:rsidRPr="00D64320">
              <w:t>200</w:t>
            </w:r>
            <w:r w:rsidR="0078561B">
              <w:t>,00</w:t>
            </w:r>
            <w:r w:rsidRPr="00D64320">
              <w:t xml:space="preserve"> тыс. руб.;</w:t>
            </w:r>
          </w:p>
          <w:p w14:paraId="125739A6" w14:textId="120A9478" w:rsidR="00D64320" w:rsidRPr="00D64320" w:rsidRDefault="00D64320" w:rsidP="006D41E2">
            <w:r w:rsidRPr="00D64320">
              <w:t>2028 год – 1</w:t>
            </w:r>
            <w:r w:rsidR="0078561B">
              <w:t> </w:t>
            </w:r>
            <w:r w:rsidRPr="00D64320">
              <w:t>200</w:t>
            </w:r>
            <w:r w:rsidR="0078561B">
              <w:t>,00</w:t>
            </w:r>
            <w:r w:rsidRPr="00D64320">
              <w:t xml:space="preserve"> тыс. руб.;</w:t>
            </w:r>
          </w:p>
          <w:p w14:paraId="52330D7C" w14:textId="05A3737E" w:rsidR="00D64320" w:rsidRPr="00FC5944" w:rsidRDefault="00D64320" w:rsidP="006D41E2">
            <w:r w:rsidRPr="00D64320">
              <w:t>2029 год – 1</w:t>
            </w:r>
            <w:r w:rsidR="0078561B">
              <w:t> </w:t>
            </w:r>
            <w:r w:rsidRPr="00D64320">
              <w:t>200</w:t>
            </w:r>
            <w:r w:rsidR="0078561B">
              <w:t>,00</w:t>
            </w:r>
            <w:r w:rsidRPr="00D64320">
              <w:t xml:space="preserve"> тыс. руб.</w:t>
            </w:r>
          </w:p>
        </w:tc>
      </w:tr>
      <w:tr w:rsidR="003A0382" w:rsidRPr="00FC5944" w14:paraId="15327586" w14:textId="77777777" w:rsidTr="008441A6">
        <w:tblPrEx>
          <w:tblCellMar>
            <w:top w:w="45" w:type="dxa"/>
            <w:left w:w="45" w:type="dxa"/>
            <w:bottom w:w="45" w:type="dxa"/>
            <w:right w:w="45" w:type="dxa"/>
          </w:tblCellMar>
        </w:tblPrEx>
        <w:trPr>
          <w:trHeight w:val="665"/>
        </w:trPr>
        <w:tc>
          <w:tcPr>
            <w:tcW w:w="2732" w:type="dxa"/>
          </w:tcPr>
          <w:p w14:paraId="10F15EB8" w14:textId="374B464F" w:rsidR="003A0382" w:rsidRPr="00FC5944" w:rsidRDefault="003A0382" w:rsidP="006D41E2">
            <w:r w:rsidRPr="00FC5944">
              <w:t>Размер налоговых расходов, направленных на достижение цели подпрограммы</w:t>
            </w:r>
          </w:p>
        </w:tc>
        <w:tc>
          <w:tcPr>
            <w:tcW w:w="6897" w:type="dxa"/>
          </w:tcPr>
          <w:p w14:paraId="16CB6D72" w14:textId="77777777" w:rsidR="003A0382" w:rsidRPr="00FC5944" w:rsidRDefault="003A038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Подпрограммой не предусмотрено</w:t>
            </w:r>
          </w:p>
        </w:tc>
      </w:tr>
    </w:tbl>
    <w:p w14:paraId="195CAAC9" w14:textId="77777777" w:rsidR="00523FFD" w:rsidRDefault="00523FFD" w:rsidP="00236F09">
      <w:pPr>
        <w:ind w:firstLine="709"/>
        <w:jc w:val="both"/>
        <w:rPr>
          <w:bCs/>
        </w:rPr>
      </w:pPr>
    </w:p>
    <w:p w14:paraId="0C093DDD" w14:textId="6AAB29CE" w:rsidR="003A0382" w:rsidRPr="00236F09" w:rsidRDefault="008441A6" w:rsidP="00236F09">
      <w:pPr>
        <w:ind w:firstLine="709"/>
        <w:jc w:val="both"/>
        <w:rPr>
          <w:bCs/>
        </w:rPr>
      </w:pPr>
      <w:r w:rsidRPr="00236F09">
        <w:rPr>
          <w:bCs/>
        </w:rPr>
        <w:t>Комплекс процессных мероприятия «Информационно-консультационная поддержка участковых избирательных комиссий».</w:t>
      </w:r>
    </w:p>
    <w:p w14:paraId="7B4214EE" w14:textId="575D16C7" w:rsidR="008441A6" w:rsidRDefault="00236F09" w:rsidP="00236F09">
      <w:pPr>
        <w:pStyle w:val="ac"/>
        <w:spacing w:line="240" w:lineRule="auto"/>
        <w:ind w:left="0" w:firstLine="709"/>
        <w:jc w:val="both"/>
        <w:rPr>
          <w:rFonts w:ascii="Times New Roman" w:hAnsi="Times New Roman" w:cs="Times New Roman"/>
          <w:bCs/>
          <w:sz w:val="24"/>
          <w:szCs w:val="24"/>
        </w:rPr>
      </w:pPr>
      <w:r w:rsidRPr="00236F09">
        <w:rPr>
          <w:rFonts w:ascii="Times New Roman" w:hAnsi="Times New Roman" w:cs="Times New Roman"/>
          <w:bCs/>
          <w:sz w:val="24"/>
          <w:szCs w:val="24"/>
        </w:rPr>
        <w:t xml:space="preserve">В рамках проведения мероприятий </w:t>
      </w:r>
      <w:r w:rsidR="00086B65">
        <w:rPr>
          <w:rFonts w:ascii="Times New Roman" w:hAnsi="Times New Roman" w:cs="Times New Roman"/>
          <w:bCs/>
          <w:sz w:val="24"/>
          <w:szCs w:val="24"/>
        </w:rPr>
        <w:t xml:space="preserve">этого комплекса </w:t>
      </w:r>
      <w:r w:rsidRPr="00236F09">
        <w:rPr>
          <w:rFonts w:ascii="Times New Roman" w:hAnsi="Times New Roman" w:cs="Times New Roman"/>
          <w:bCs/>
          <w:sz w:val="24"/>
          <w:szCs w:val="24"/>
        </w:rPr>
        <w:t xml:space="preserve">предусмотрено консультирование и информирование членов участковых избирательных комиссий, осуществляющих свою деятельность на территории муниципального образования в период подготовки и проведения выборов, обеспечение участия в совещаниях и семинарах, организованных территориальной избирательной комиссией Всеволожского муниципального района Ленинградской области, </w:t>
      </w:r>
      <w:r w:rsidR="009B5EC6">
        <w:rPr>
          <w:rFonts w:ascii="Times New Roman" w:hAnsi="Times New Roman" w:cs="Times New Roman"/>
          <w:bCs/>
          <w:sz w:val="24"/>
          <w:szCs w:val="24"/>
        </w:rPr>
        <w:t xml:space="preserve">а также </w:t>
      </w:r>
      <w:r w:rsidRPr="00236F09">
        <w:rPr>
          <w:rFonts w:ascii="Times New Roman" w:hAnsi="Times New Roman" w:cs="Times New Roman"/>
          <w:bCs/>
          <w:sz w:val="24"/>
          <w:szCs w:val="24"/>
        </w:rPr>
        <w:t>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r w:rsidR="009B5EC6">
        <w:rPr>
          <w:rFonts w:ascii="Times New Roman" w:hAnsi="Times New Roman" w:cs="Times New Roman"/>
          <w:bCs/>
          <w:sz w:val="24"/>
          <w:szCs w:val="24"/>
        </w:rPr>
        <w:t xml:space="preserve"> </w:t>
      </w:r>
      <w:r w:rsidR="009B5EC6">
        <w:rPr>
          <w:rFonts w:ascii="Times New Roman" w:hAnsi="Times New Roman" w:cs="Times New Roman"/>
          <w:bCs/>
          <w:sz w:val="24"/>
          <w:szCs w:val="24"/>
        </w:rPr>
        <w:lastRenderedPageBreak/>
        <w:t>и размещение информации о специальных местах в муниципальных средствах массовой информации.</w:t>
      </w:r>
      <w:r w:rsidR="00BF5F98">
        <w:rPr>
          <w:rFonts w:ascii="Times New Roman" w:hAnsi="Times New Roman" w:cs="Times New Roman"/>
          <w:bCs/>
          <w:sz w:val="24"/>
          <w:szCs w:val="24"/>
        </w:rPr>
        <w:t xml:space="preserve"> Реализация мероприятий подпрограммы позволит</w:t>
      </w:r>
      <w:r w:rsidR="00523FFD">
        <w:rPr>
          <w:rFonts w:ascii="Times New Roman" w:hAnsi="Times New Roman" w:cs="Times New Roman"/>
          <w:bCs/>
          <w:sz w:val="24"/>
          <w:szCs w:val="24"/>
        </w:rPr>
        <w:t>,</w:t>
      </w:r>
      <w:r w:rsidR="00BF5F98">
        <w:rPr>
          <w:rFonts w:ascii="Times New Roman" w:hAnsi="Times New Roman" w:cs="Times New Roman"/>
          <w:bCs/>
          <w:sz w:val="24"/>
          <w:szCs w:val="24"/>
        </w:rPr>
        <w:t xml:space="preserve"> в том числе, повысить р</w:t>
      </w:r>
      <w:r w:rsidR="00BF5F98" w:rsidRPr="00BF5F98">
        <w:rPr>
          <w:rFonts w:ascii="Times New Roman" w:hAnsi="Times New Roman" w:cs="Times New Roman"/>
          <w:bCs/>
          <w:sz w:val="24"/>
          <w:szCs w:val="24"/>
        </w:rPr>
        <w:t>ост политической и общественной активности избирателей</w:t>
      </w:r>
      <w:r w:rsidR="00BF5F98">
        <w:rPr>
          <w:rFonts w:ascii="Times New Roman" w:hAnsi="Times New Roman" w:cs="Times New Roman"/>
          <w:bCs/>
          <w:sz w:val="24"/>
          <w:szCs w:val="24"/>
        </w:rPr>
        <w:t>.</w:t>
      </w:r>
    </w:p>
    <w:p w14:paraId="24BA5E74" w14:textId="14CDE10E" w:rsidR="009B5EC6" w:rsidRDefault="006A65D4" w:rsidP="00236F09">
      <w:pPr>
        <w:pStyle w:val="ac"/>
        <w:spacing w:line="240" w:lineRule="auto"/>
        <w:ind w:left="0" w:firstLine="709"/>
        <w:jc w:val="both"/>
        <w:rPr>
          <w:rFonts w:ascii="Times New Roman" w:hAnsi="Times New Roman" w:cs="Times New Roman"/>
          <w:bCs/>
          <w:sz w:val="24"/>
          <w:szCs w:val="24"/>
        </w:rPr>
      </w:pPr>
      <w:r w:rsidRPr="006A65D4">
        <w:rPr>
          <w:rFonts w:ascii="Times New Roman" w:hAnsi="Times New Roman" w:cs="Times New Roman"/>
          <w:bCs/>
          <w:sz w:val="24"/>
          <w:szCs w:val="24"/>
        </w:rPr>
        <w:t>Комплекс процессных мероприятий «Обеспечение бесперебойного функционирования учас</w:t>
      </w:r>
      <w:r>
        <w:rPr>
          <w:rFonts w:ascii="Times New Roman" w:hAnsi="Times New Roman" w:cs="Times New Roman"/>
          <w:bCs/>
          <w:sz w:val="24"/>
          <w:szCs w:val="24"/>
        </w:rPr>
        <w:t>тковых избирательных комиссий».</w:t>
      </w:r>
    </w:p>
    <w:p w14:paraId="7D603DCA" w14:textId="293FA783" w:rsidR="006A65D4" w:rsidRDefault="006A65D4" w:rsidP="00236F09">
      <w:pPr>
        <w:pStyle w:val="ac"/>
        <w:spacing w:line="240" w:lineRule="auto"/>
        <w:ind w:left="0" w:firstLine="709"/>
        <w:jc w:val="both"/>
        <w:rPr>
          <w:rFonts w:ascii="Times New Roman" w:hAnsi="Times New Roman" w:cs="Times New Roman"/>
          <w:bCs/>
          <w:sz w:val="24"/>
          <w:szCs w:val="24"/>
        </w:rPr>
      </w:pPr>
      <w:r w:rsidRPr="006A65D4">
        <w:rPr>
          <w:rFonts w:ascii="Times New Roman" w:hAnsi="Times New Roman" w:cs="Times New Roman"/>
          <w:bCs/>
          <w:sz w:val="24"/>
          <w:szCs w:val="24"/>
        </w:rPr>
        <w:t>Данный комплекс мероприятий предусматривает</w:t>
      </w:r>
      <w:r>
        <w:rPr>
          <w:rFonts w:ascii="Times New Roman" w:hAnsi="Times New Roman" w:cs="Times New Roman"/>
          <w:bCs/>
          <w:sz w:val="24"/>
          <w:szCs w:val="24"/>
        </w:rPr>
        <w:t xml:space="preserve"> п</w:t>
      </w:r>
      <w:r w:rsidRPr="006A65D4">
        <w:rPr>
          <w:rFonts w:ascii="Times New Roman" w:hAnsi="Times New Roman" w:cs="Times New Roman"/>
          <w:bCs/>
          <w:sz w:val="24"/>
          <w:szCs w:val="24"/>
        </w:rPr>
        <w:t>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w:t>
      </w:r>
      <w:r w:rsidR="00523FFD">
        <w:rPr>
          <w:rFonts w:ascii="Times New Roman" w:hAnsi="Times New Roman" w:cs="Times New Roman"/>
          <w:bCs/>
          <w:sz w:val="24"/>
          <w:szCs w:val="24"/>
        </w:rPr>
        <w:t>,</w:t>
      </w:r>
      <w:r w:rsidRPr="006A65D4">
        <w:rPr>
          <w:rFonts w:ascii="Times New Roman" w:hAnsi="Times New Roman" w:cs="Times New Roman"/>
          <w:bCs/>
          <w:sz w:val="24"/>
          <w:szCs w:val="24"/>
        </w:rPr>
        <w:t xml:space="preserve"> необходимых для подготовки и проведения выборов участковыми избирательными комиссиями.</w:t>
      </w:r>
      <w:r w:rsidR="000D5F5D">
        <w:rPr>
          <w:rFonts w:ascii="Times New Roman" w:hAnsi="Times New Roman" w:cs="Times New Roman"/>
          <w:bCs/>
          <w:sz w:val="24"/>
          <w:szCs w:val="24"/>
        </w:rPr>
        <w:t xml:space="preserve"> </w:t>
      </w:r>
    </w:p>
    <w:p w14:paraId="68A9C35B" w14:textId="44E2A3A3" w:rsidR="006A65D4" w:rsidRDefault="00076567" w:rsidP="00236F09">
      <w:pPr>
        <w:pStyle w:val="ac"/>
        <w:spacing w:line="240" w:lineRule="auto"/>
        <w:ind w:left="0" w:firstLine="709"/>
        <w:jc w:val="both"/>
        <w:rPr>
          <w:rFonts w:ascii="Times New Roman" w:hAnsi="Times New Roman" w:cs="Times New Roman"/>
          <w:bCs/>
          <w:sz w:val="24"/>
          <w:szCs w:val="24"/>
        </w:rPr>
      </w:pPr>
      <w:r w:rsidRPr="00076567">
        <w:rPr>
          <w:rFonts w:ascii="Times New Roman" w:hAnsi="Times New Roman" w:cs="Times New Roman"/>
          <w:bCs/>
          <w:sz w:val="24"/>
          <w:szCs w:val="24"/>
        </w:rPr>
        <w:t>Комплекс процессных мероприятий «Организационная поддержка участковых избирательных комиссий»</w:t>
      </w:r>
      <w:r>
        <w:rPr>
          <w:rFonts w:ascii="Times New Roman" w:hAnsi="Times New Roman" w:cs="Times New Roman"/>
          <w:bCs/>
          <w:sz w:val="24"/>
          <w:szCs w:val="24"/>
        </w:rPr>
        <w:t>.</w:t>
      </w:r>
    </w:p>
    <w:p w14:paraId="63AED307" w14:textId="2D4F425B" w:rsidR="00076567" w:rsidRPr="00236F09" w:rsidRDefault="00076567" w:rsidP="00236F09">
      <w:pPr>
        <w:pStyle w:val="ac"/>
        <w:spacing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Мероприятия этого комплекса включают в себя ф</w:t>
      </w:r>
      <w:r w:rsidRPr="00076567">
        <w:rPr>
          <w:rFonts w:ascii="Times New Roman" w:hAnsi="Times New Roman" w:cs="Times New Roman"/>
          <w:bCs/>
          <w:sz w:val="24"/>
          <w:szCs w:val="24"/>
        </w:rPr>
        <w:t>ормирование перечня избирательных комиссий, контроль и осуществление организационных мероприятий по составу членов участковых избирательных комиссий, а также оказание мер содействия по созданию новых участковых избирательных комиссий на территории муниципального образования</w:t>
      </w:r>
      <w:r>
        <w:rPr>
          <w:rFonts w:ascii="Times New Roman" w:hAnsi="Times New Roman" w:cs="Times New Roman"/>
          <w:bCs/>
          <w:sz w:val="24"/>
          <w:szCs w:val="24"/>
        </w:rPr>
        <w:t>.</w:t>
      </w:r>
      <w:r w:rsidR="00CB1530">
        <w:rPr>
          <w:rFonts w:ascii="Times New Roman" w:hAnsi="Times New Roman" w:cs="Times New Roman"/>
          <w:bCs/>
          <w:sz w:val="24"/>
          <w:szCs w:val="24"/>
        </w:rPr>
        <w:t xml:space="preserve"> </w:t>
      </w:r>
    </w:p>
    <w:p w14:paraId="7E90E2EE" w14:textId="514591F2" w:rsidR="006D41E2" w:rsidRPr="00915525" w:rsidRDefault="006D41E2" w:rsidP="006D41E2">
      <w:pPr>
        <w:jc w:val="center"/>
      </w:pPr>
      <w:r w:rsidRPr="00915525">
        <w:t>Паспорт подпрограммы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915525">
        <w:t>9</w:t>
      </w:r>
      <w:r w:rsidRPr="00915525">
        <w:t xml:space="preserve"> годы» </w:t>
      </w:r>
    </w:p>
    <w:p w14:paraId="175EC09F" w14:textId="77777777" w:rsidR="006D41E2" w:rsidRPr="00FC5944" w:rsidRDefault="006D41E2" w:rsidP="006D41E2">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6896"/>
      </w:tblGrid>
      <w:tr w:rsidR="00915525" w:rsidRPr="00FC5944" w14:paraId="1C4A7219" w14:textId="77777777" w:rsidTr="00915525">
        <w:trPr>
          <w:trHeight w:val="557"/>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7080989F" w14:textId="7F939C5D" w:rsidR="00915525" w:rsidRPr="00915525" w:rsidRDefault="00915525" w:rsidP="00915525">
            <w:r w:rsidRPr="00915525">
              <w:t>Сроки реализации подпрограммы</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106C0D64" w14:textId="5CE29B16" w:rsidR="00915525" w:rsidRPr="00915525" w:rsidRDefault="00915525" w:rsidP="00915525">
            <w:pPr>
              <w:pStyle w:val="Heading"/>
              <w:jc w:val="both"/>
              <w:rPr>
                <w:rFonts w:ascii="Times New Roman" w:hAnsi="Times New Roman"/>
                <w:b w:val="0"/>
                <w:sz w:val="24"/>
                <w:szCs w:val="24"/>
              </w:rPr>
            </w:pPr>
            <w:r w:rsidRPr="00915525">
              <w:rPr>
                <w:rFonts w:ascii="Times New Roman" w:hAnsi="Times New Roman"/>
                <w:b w:val="0"/>
                <w:sz w:val="24"/>
                <w:szCs w:val="24"/>
              </w:rPr>
              <w:t>2021-2029 годы</w:t>
            </w:r>
          </w:p>
        </w:tc>
      </w:tr>
      <w:tr w:rsidR="006D41E2" w:rsidRPr="00FC5944" w14:paraId="20F761DD" w14:textId="77777777" w:rsidTr="00915525">
        <w:trPr>
          <w:trHeight w:val="887"/>
        </w:trPr>
        <w:tc>
          <w:tcPr>
            <w:tcW w:w="2735" w:type="dxa"/>
          </w:tcPr>
          <w:p w14:paraId="2910467D" w14:textId="77777777" w:rsidR="006D41E2" w:rsidRPr="00FC5944" w:rsidRDefault="006D41E2" w:rsidP="006D41E2">
            <w:r w:rsidRPr="00FC5944">
              <w:t>Ответственный исполнитель подпрограммы</w:t>
            </w:r>
          </w:p>
        </w:tc>
        <w:tc>
          <w:tcPr>
            <w:tcW w:w="6904" w:type="dxa"/>
          </w:tcPr>
          <w:p w14:paraId="706D021F" w14:textId="53C94FE6" w:rsidR="006D41E2" w:rsidRPr="00FC5944" w:rsidRDefault="006D41E2" w:rsidP="00915525">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7A70BF" w:rsidRPr="00FC5944" w14:paraId="68A57B62" w14:textId="77777777" w:rsidTr="00915525">
        <w:trPr>
          <w:trHeight w:val="497"/>
        </w:trPr>
        <w:tc>
          <w:tcPr>
            <w:tcW w:w="2735" w:type="dxa"/>
          </w:tcPr>
          <w:p w14:paraId="7D7074F5" w14:textId="6F0F861D" w:rsidR="007A70BF" w:rsidRPr="00FC5944" w:rsidRDefault="007A70BF" w:rsidP="006D41E2">
            <w:r>
              <w:t>Соисполнители подпрограммы</w:t>
            </w:r>
          </w:p>
        </w:tc>
        <w:tc>
          <w:tcPr>
            <w:tcW w:w="6904" w:type="dxa"/>
          </w:tcPr>
          <w:p w14:paraId="5E43C33A" w14:textId="1481CFFE" w:rsidR="007A70BF" w:rsidRPr="00FC5944" w:rsidRDefault="00821195" w:rsidP="006D41E2">
            <w:pPr>
              <w:pStyle w:val="Heading"/>
              <w:jc w:val="both"/>
              <w:rPr>
                <w:rFonts w:ascii="Times New Roman" w:hAnsi="Times New Roman"/>
                <w:b w:val="0"/>
                <w:sz w:val="24"/>
                <w:szCs w:val="24"/>
              </w:rPr>
            </w:pPr>
            <w:r>
              <w:rPr>
                <w:rFonts w:ascii="Times New Roman" w:hAnsi="Times New Roman"/>
                <w:b w:val="0"/>
                <w:sz w:val="24"/>
                <w:szCs w:val="24"/>
              </w:rPr>
              <w:t>Нет</w:t>
            </w:r>
          </w:p>
        </w:tc>
      </w:tr>
      <w:tr w:rsidR="006D41E2" w:rsidRPr="00FC5944" w14:paraId="587C814D" w14:textId="77777777" w:rsidTr="00915525">
        <w:tblPrEx>
          <w:tblCellMar>
            <w:top w:w="45" w:type="dxa"/>
            <w:left w:w="45" w:type="dxa"/>
            <w:bottom w:w="45" w:type="dxa"/>
            <w:right w:w="45" w:type="dxa"/>
          </w:tblCellMar>
        </w:tblPrEx>
        <w:tc>
          <w:tcPr>
            <w:tcW w:w="2735" w:type="dxa"/>
          </w:tcPr>
          <w:p w14:paraId="4D7225D7" w14:textId="77777777" w:rsidR="006D41E2" w:rsidRPr="00FC5944" w:rsidRDefault="006D41E2" w:rsidP="006D41E2">
            <w:r w:rsidRPr="00FC5944">
              <w:t>Участники подпрограммы</w:t>
            </w:r>
          </w:p>
        </w:tc>
        <w:tc>
          <w:tcPr>
            <w:tcW w:w="6904" w:type="dxa"/>
          </w:tcPr>
          <w:p w14:paraId="2F2278AE" w14:textId="68459789" w:rsidR="006D41E2" w:rsidRPr="00FC5944" w:rsidRDefault="006D41E2" w:rsidP="00821195">
            <w:pPr>
              <w:jc w:val="both"/>
            </w:pPr>
            <w:r w:rsidRPr="00FC5944">
              <w:t>Организационный отдел</w:t>
            </w:r>
            <w:r w:rsidR="00915525">
              <w:t>, отдел финансового управления</w:t>
            </w:r>
            <w:r w:rsidR="00821195">
              <w:t>,</w:t>
            </w:r>
            <w:r w:rsidR="00821195" w:rsidRPr="007A70BF">
              <w:rPr>
                <w:b/>
              </w:rPr>
              <w:t xml:space="preserve"> </w:t>
            </w:r>
            <w:r w:rsidR="00821195" w:rsidRPr="00821195">
              <w:t>муниципальное бюджетное учреждение «Редакция газеты «Муринская панорама»</w:t>
            </w:r>
          </w:p>
        </w:tc>
      </w:tr>
      <w:tr w:rsidR="006D41E2" w:rsidRPr="00FC5944" w14:paraId="795D52B6" w14:textId="77777777" w:rsidTr="00915525">
        <w:tblPrEx>
          <w:tblCellMar>
            <w:top w:w="45" w:type="dxa"/>
            <w:left w:w="45" w:type="dxa"/>
            <w:bottom w:w="45" w:type="dxa"/>
            <w:right w:w="45" w:type="dxa"/>
          </w:tblCellMar>
        </w:tblPrEx>
        <w:tc>
          <w:tcPr>
            <w:tcW w:w="2735" w:type="dxa"/>
          </w:tcPr>
          <w:p w14:paraId="3B795BDD" w14:textId="77777777" w:rsidR="006D41E2" w:rsidRPr="00FC5944" w:rsidRDefault="006D41E2" w:rsidP="006D41E2">
            <w:r w:rsidRPr="00FC5944">
              <w:t xml:space="preserve">Цели подпрограммы </w:t>
            </w:r>
          </w:p>
        </w:tc>
        <w:tc>
          <w:tcPr>
            <w:tcW w:w="6904" w:type="dxa"/>
          </w:tcPr>
          <w:p w14:paraId="39C5EE8C" w14:textId="7028F6FE" w:rsidR="006D41E2" w:rsidRPr="00FC5944" w:rsidRDefault="006D41E2" w:rsidP="006727E5">
            <w:pPr>
              <w:jc w:val="both"/>
            </w:pPr>
            <w:r w:rsidRPr="00FC5944">
              <w:t xml:space="preserve">Освещение деятельности органов местного самоуправления </w:t>
            </w:r>
            <w:r w:rsidR="007A70BF">
              <w:t>муниципального образования</w:t>
            </w:r>
            <w:r w:rsidRPr="00FC5944">
              <w:t xml:space="preserve"> в официальн</w:t>
            </w:r>
            <w:r w:rsidR="006727E5">
              <w:t>ых</w:t>
            </w:r>
            <w:r w:rsidRPr="00FC5944">
              <w:t xml:space="preserve"> </w:t>
            </w:r>
            <w:r w:rsidR="006727E5">
              <w:t>средствах массовой информации</w:t>
            </w:r>
            <w:r w:rsidRPr="00FC5944">
              <w:t xml:space="preserve">, а также в информационно-телекоммуникационной сети Интернет. </w:t>
            </w:r>
          </w:p>
        </w:tc>
      </w:tr>
      <w:tr w:rsidR="006D41E2" w:rsidRPr="00FC5944" w14:paraId="69ECBE35" w14:textId="77777777" w:rsidTr="00915525">
        <w:tblPrEx>
          <w:tblCellMar>
            <w:top w:w="45" w:type="dxa"/>
            <w:left w:w="45" w:type="dxa"/>
            <w:bottom w:w="45" w:type="dxa"/>
            <w:right w:w="45" w:type="dxa"/>
          </w:tblCellMar>
        </w:tblPrEx>
        <w:tc>
          <w:tcPr>
            <w:tcW w:w="2735" w:type="dxa"/>
          </w:tcPr>
          <w:p w14:paraId="0C3B18DD" w14:textId="77777777" w:rsidR="006D41E2" w:rsidRPr="00FC5944" w:rsidRDefault="006D41E2" w:rsidP="006D41E2">
            <w:r w:rsidRPr="00FC5944">
              <w:t>Задачи подпрограммы</w:t>
            </w:r>
          </w:p>
        </w:tc>
        <w:tc>
          <w:tcPr>
            <w:tcW w:w="6904" w:type="dxa"/>
          </w:tcPr>
          <w:p w14:paraId="52359CCB" w14:textId="77777777" w:rsidR="006D41E2" w:rsidRPr="00FC5944" w:rsidRDefault="006D41E2" w:rsidP="006D41E2">
            <w:pPr>
              <w:numPr>
                <w:ilvl w:val="0"/>
                <w:numId w:val="21"/>
              </w:numPr>
              <w:ind w:left="0" w:firstLine="0"/>
              <w:jc w:val="both"/>
            </w:pPr>
            <w:r w:rsidRPr="00FC5944">
              <w:t>Своевременное и достоверное информирование населения о деятельности органов местного самоуправления;</w:t>
            </w:r>
          </w:p>
          <w:p w14:paraId="6DCCEEA9" w14:textId="77777777" w:rsidR="006D41E2" w:rsidRPr="00FC5944" w:rsidRDefault="006D41E2" w:rsidP="006D41E2">
            <w:pPr>
              <w:numPr>
                <w:ilvl w:val="0"/>
                <w:numId w:val="21"/>
              </w:numPr>
              <w:ind w:left="0" w:firstLine="0"/>
              <w:jc w:val="both"/>
            </w:pPr>
            <w:r w:rsidRPr="00FC5944">
              <w:t>Привлечение общественного интереса и укрепление атмосферы доверия граждан к деятельности органов местного самоуправления муниципального образования.</w:t>
            </w:r>
          </w:p>
        </w:tc>
      </w:tr>
      <w:tr w:rsidR="00915525" w:rsidRPr="00FC5944" w14:paraId="335E7EA9" w14:textId="77777777" w:rsidTr="00915525">
        <w:tblPrEx>
          <w:tblCellMar>
            <w:top w:w="45" w:type="dxa"/>
            <w:left w:w="45" w:type="dxa"/>
            <w:bottom w:w="45" w:type="dxa"/>
            <w:right w:w="45" w:type="dxa"/>
          </w:tblCellMar>
        </w:tblPrEx>
        <w:tc>
          <w:tcPr>
            <w:tcW w:w="2735" w:type="dxa"/>
          </w:tcPr>
          <w:p w14:paraId="30D99F46" w14:textId="77777777" w:rsidR="00915525" w:rsidRPr="00FC5944" w:rsidRDefault="00915525" w:rsidP="00915525">
            <w:r w:rsidRPr="00FC5944">
              <w:t xml:space="preserve">Ожидаемые результаты реализации подпрограммы </w:t>
            </w:r>
          </w:p>
          <w:p w14:paraId="3A49D7FD" w14:textId="6F97F715" w:rsidR="00915525" w:rsidRPr="00FC5944" w:rsidRDefault="00915525" w:rsidP="00915525"/>
        </w:tc>
        <w:tc>
          <w:tcPr>
            <w:tcW w:w="6904" w:type="dxa"/>
          </w:tcPr>
          <w:p w14:paraId="27C010D4" w14:textId="77777777" w:rsidR="00915525" w:rsidRPr="00FC5944" w:rsidRDefault="00915525" w:rsidP="00915525">
            <w:pPr>
              <w:pStyle w:val="ConsPlusNormal"/>
              <w:adjustRightInd w:val="0"/>
              <w:jc w:val="both"/>
              <w:rPr>
                <w:rFonts w:ascii="Times New Roman" w:hAnsi="Times New Roman" w:cs="Times New Roman"/>
                <w:sz w:val="24"/>
                <w:szCs w:val="24"/>
              </w:rPr>
            </w:pPr>
            <w:r w:rsidRPr="00FC5944">
              <w:rPr>
                <w:rFonts w:ascii="Times New Roman" w:hAnsi="Times New Roman" w:cs="Times New Roman"/>
                <w:sz w:val="24"/>
                <w:szCs w:val="24"/>
              </w:rPr>
              <w:t>Повышение информационной прозрачности и доступности деятельности органов местного самоуправления муниципального образования;</w:t>
            </w:r>
          </w:p>
          <w:p w14:paraId="3DEFCB7E" w14:textId="0E526B09" w:rsidR="00915525" w:rsidRPr="00FC5944" w:rsidRDefault="00915525" w:rsidP="00915525">
            <w:r w:rsidRPr="00FC5944">
              <w:t>Привлечение общественного интереса и укрепление атмосферы доверия граждан к деятельности администрации муниципального образования</w:t>
            </w:r>
          </w:p>
        </w:tc>
      </w:tr>
      <w:tr w:rsidR="00915525" w:rsidRPr="00915525" w14:paraId="3092F578" w14:textId="77777777" w:rsidTr="00915525">
        <w:tblPrEx>
          <w:tblCellMar>
            <w:top w:w="45" w:type="dxa"/>
            <w:left w:w="45" w:type="dxa"/>
            <w:bottom w:w="45" w:type="dxa"/>
            <w:right w:w="45" w:type="dxa"/>
          </w:tblCellMar>
        </w:tblPrEx>
        <w:tc>
          <w:tcPr>
            <w:tcW w:w="2735" w:type="dxa"/>
            <w:tcBorders>
              <w:top w:val="single" w:sz="4" w:space="0" w:color="auto"/>
              <w:left w:val="single" w:sz="4" w:space="0" w:color="auto"/>
              <w:bottom w:val="single" w:sz="4" w:space="0" w:color="auto"/>
              <w:right w:val="single" w:sz="4" w:space="0" w:color="auto"/>
            </w:tcBorders>
            <w:shd w:val="clear" w:color="auto" w:fill="auto"/>
          </w:tcPr>
          <w:p w14:paraId="7EB18388" w14:textId="79823F66" w:rsidR="00915525" w:rsidRPr="00915525" w:rsidRDefault="00915525" w:rsidP="00915525">
            <w:r w:rsidRPr="00915525">
              <w:t>Проекты, реализуемые в рамках подпрограммы</w:t>
            </w:r>
          </w:p>
        </w:tc>
        <w:tc>
          <w:tcPr>
            <w:tcW w:w="6904" w:type="dxa"/>
            <w:tcBorders>
              <w:top w:val="single" w:sz="4" w:space="0" w:color="auto"/>
              <w:left w:val="single" w:sz="4" w:space="0" w:color="auto"/>
              <w:bottom w:val="single" w:sz="4" w:space="0" w:color="auto"/>
              <w:right w:val="single" w:sz="4" w:space="0" w:color="auto"/>
            </w:tcBorders>
            <w:shd w:val="clear" w:color="auto" w:fill="auto"/>
          </w:tcPr>
          <w:p w14:paraId="7B1004BE" w14:textId="14C71FAC" w:rsidR="00915525" w:rsidRPr="00915525" w:rsidRDefault="00915525" w:rsidP="00915525">
            <w:pPr>
              <w:pStyle w:val="ConsPlusNormal"/>
              <w:adjustRightInd w:val="0"/>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915525" w:rsidRPr="00FC5944" w14:paraId="399E19EB" w14:textId="77777777" w:rsidTr="00915525">
        <w:tblPrEx>
          <w:tblCellMar>
            <w:top w:w="45" w:type="dxa"/>
            <w:left w:w="45" w:type="dxa"/>
            <w:bottom w:w="45" w:type="dxa"/>
            <w:right w:w="45" w:type="dxa"/>
          </w:tblCellMar>
        </w:tblPrEx>
        <w:tc>
          <w:tcPr>
            <w:tcW w:w="2735" w:type="dxa"/>
          </w:tcPr>
          <w:p w14:paraId="4B2DE3B9" w14:textId="4D916338" w:rsidR="00915525" w:rsidRPr="00FC5944" w:rsidRDefault="00915525" w:rsidP="00915525">
            <w:r>
              <w:t xml:space="preserve">Финансовое обеспечение подпрограммы – всего, в </w:t>
            </w:r>
            <w:r>
              <w:lastRenderedPageBreak/>
              <w:t xml:space="preserve">том числе по годам реализации </w:t>
            </w:r>
          </w:p>
        </w:tc>
        <w:tc>
          <w:tcPr>
            <w:tcW w:w="6904" w:type="dxa"/>
          </w:tcPr>
          <w:p w14:paraId="3A86113D" w14:textId="45383D10" w:rsidR="00915525" w:rsidRPr="00947568" w:rsidRDefault="00915525" w:rsidP="00915525">
            <w:r w:rsidRPr="00947568">
              <w:lastRenderedPageBreak/>
              <w:t xml:space="preserve">Общий объем средств финансирования подпрограммы – </w:t>
            </w:r>
            <w:r>
              <w:t>3 009</w:t>
            </w:r>
            <w:r w:rsidRPr="00947568">
              <w:t>,00 тыс. руб., в том числе по годам:</w:t>
            </w:r>
          </w:p>
          <w:p w14:paraId="4450339E" w14:textId="77777777" w:rsidR="00915525" w:rsidRPr="00947568" w:rsidRDefault="00915525" w:rsidP="00915525">
            <w:r w:rsidRPr="00947568">
              <w:lastRenderedPageBreak/>
              <w:t>2021 год – 301,0 тыс. руб.;</w:t>
            </w:r>
            <w:r w:rsidRPr="00947568">
              <w:br/>
              <w:t>2022 год – 301,0 тыс. руб.;</w:t>
            </w:r>
          </w:p>
          <w:p w14:paraId="53D901CC" w14:textId="50B07B5A" w:rsidR="00915525" w:rsidRPr="00947568" w:rsidRDefault="00915525" w:rsidP="00915525">
            <w:r w:rsidRPr="00947568">
              <w:t xml:space="preserve">2023 год – </w:t>
            </w:r>
            <w:r>
              <w:t>6</w:t>
            </w:r>
            <w:r w:rsidRPr="00947568">
              <w:t>01,0 тыс. руб.;</w:t>
            </w:r>
          </w:p>
          <w:p w14:paraId="208BE756" w14:textId="77777777" w:rsidR="00915525" w:rsidRPr="00947568" w:rsidRDefault="00915525" w:rsidP="00915525">
            <w:r w:rsidRPr="00947568">
              <w:t>2024 год – 301,0 тыс. руб.;</w:t>
            </w:r>
          </w:p>
          <w:p w14:paraId="2DC21F76" w14:textId="1C0140B4" w:rsidR="00915525" w:rsidRPr="00947568" w:rsidRDefault="00915525" w:rsidP="00915525">
            <w:r w:rsidRPr="00947568">
              <w:t>2025 год – 301,00 тыс. руб.;</w:t>
            </w:r>
          </w:p>
          <w:p w14:paraId="52A873F1" w14:textId="77777777" w:rsidR="00915525" w:rsidRPr="00947568" w:rsidRDefault="00915525" w:rsidP="00915525">
            <w:r w:rsidRPr="00947568">
              <w:t>2026 год – 301,00 тыс. руб.;</w:t>
            </w:r>
          </w:p>
          <w:p w14:paraId="0B0841CD" w14:textId="77777777" w:rsidR="00915525" w:rsidRPr="00947568" w:rsidRDefault="00915525" w:rsidP="00915525">
            <w:r w:rsidRPr="00947568">
              <w:t>2027 год – 301,00 тыс. руб.;</w:t>
            </w:r>
          </w:p>
          <w:p w14:paraId="4202C8C6" w14:textId="77777777" w:rsidR="00915525" w:rsidRPr="00947568" w:rsidRDefault="00915525" w:rsidP="00915525">
            <w:r w:rsidRPr="00947568">
              <w:t>2028 год – 301 тыс. руб.;</w:t>
            </w:r>
          </w:p>
          <w:p w14:paraId="4726E14D" w14:textId="2E876A2E" w:rsidR="00915525" w:rsidRPr="00FC5944" w:rsidRDefault="00915525" w:rsidP="00915525">
            <w:r w:rsidRPr="00947568">
              <w:t>2029 год – 301 тыс. руб.</w:t>
            </w:r>
          </w:p>
        </w:tc>
      </w:tr>
      <w:tr w:rsidR="00915525" w:rsidRPr="00FC5944" w14:paraId="1BE98D03" w14:textId="77777777" w:rsidTr="00915525">
        <w:tblPrEx>
          <w:tblCellMar>
            <w:top w:w="45" w:type="dxa"/>
            <w:left w:w="45" w:type="dxa"/>
            <w:bottom w:w="45" w:type="dxa"/>
            <w:right w:w="45" w:type="dxa"/>
          </w:tblCellMar>
        </w:tblPrEx>
        <w:trPr>
          <w:trHeight w:val="665"/>
        </w:trPr>
        <w:tc>
          <w:tcPr>
            <w:tcW w:w="2735" w:type="dxa"/>
          </w:tcPr>
          <w:p w14:paraId="01552923" w14:textId="2374BD6B" w:rsidR="00915525" w:rsidRPr="00FC5944" w:rsidRDefault="00915525" w:rsidP="00915525">
            <w:r w:rsidRPr="00FC5944">
              <w:lastRenderedPageBreak/>
              <w:t>Размер налоговых расходов, направленных на достижение цели подпрограммы</w:t>
            </w:r>
          </w:p>
        </w:tc>
        <w:tc>
          <w:tcPr>
            <w:tcW w:w="6904" w:type="dxa"/>
          </w:tcPr>
          <w:p w14:paraId="3B17D23F" w14:textId="647D1314" w:rsidR="00915525" w:rsidRPr="00FC5944" w:rsidRDefault="00915525" w:rsidP="00915525">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w:t>
            </w:r>
            <w:r>
              <w:rPr>
                <w:rFonts w:ascii="Times New Roman" w:hAnsi="Times New Roman" w:cs="Times New Roman"/>
                <w:sz w:val="24"/>
                <w:szCs w:val="24"/>
              </w:rPr>
              <w:t>одп</w:t>
            </w:r>
            <w:r w:rsidRPr="00FC5944">
              <w:rPr>
                <w:rFonts w:ascii="Times New Roman" w:hAnsi="Times New Roman" w:cs="Times New Roman"/>
                <w:sz w:val="24"/>
                <w:szCs w:val="24"/>
              </w:rPr>
              <w:t>рограммой не предусмотрено</w:t>
            </w:r>
          </w:p>
        </w:tc>
      </w:tr>
    </w:tbl>
    <w:p w14:paraId="1CDE5B2E" w14:textId="77777777" w:rsidR="00523FFD" w:rsidRDefault="00523FFD" w:rsidP="0081300E">
      <w:pPr>
        <w:ind w:firstLine="709"/>
        <w:jc w:val="both"/>
        <w:rPr>
          <w:bCs/>
        </w:rPr>
      </w:pPr>
    </w:p>
    <w:p w14:paraId="56A2F1FC" w14:textId="2DDB122F" w:rsidR="00821195" w:rsidRDefault="00086B65" w:rsidP="0081300E">
      <w:pPr>
        <w:ind w:firstLine="709"/>
        <w:jc w:val="both"/>
        <w:rPr>
          <w:bCs/>
        </w:rPr>
      </w:pPr>
      <w:r w:rsidRPr="00086B65">
        <w:rPr>
          <w:bCs/>
        </w:rPr>
        <w:t>Комплекс процессных мероприятий «Информирование населения о деятельности органов местного самоуправления муниципального образования в СМИ»</w:t>
      </w:r>
      <w:r>
        <w:rPr>
          <w:bCs/>
        </w:rPr>
        <w:t>.</w:t>
      </w:r>
    </w:p>
    <w:p w14:paraId="2E07C136" w14:textId="0A0A108E" w:rsidR="007B71BC" w:rsidRDefault="00086B65" w:rsidP="007B71BC">
      <w:pPr>
        <w:ind w:firstLine="709"/>
        <w:jc w:val="both"/>
        <w:rPr>
          <w:bCs/>
        </w:rPr>
      </w:pPr>
      <w:r>
        <w:rPr>
          <w:bCs/>
        </w:rPr>
        <w:t>Данный комплекс мероприятий</w:t>
      </w:r>
      <w:r w:rsidR="007B71BC">
        <w:rPr>
          <w:bCs/>
        </w:rPr>
        <w:t xml:space="preserve"> направлен на в</w:t>
      </w:r>
      <w:r w:rsidR="007B71BC" w:rsidRPr="007B71BC">
        <w:rPr>
          <w:bCs/>
        </w:rPr>
        <w:t>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w:t>
      </w:r>
      <w:r w:rsidR="007B71BC">
        <w:rPr>
          <w:bCs/>
        </w:rPr>
        <w:t>, п</w:t>
      </w:r>
      <w:r w:rsidR="007B71BC" w:rsidRPr="007B71BC">
        <w:rPr>
          <w:bCs/>
        </w:rPr>
        <w:t>овышение информационной прозрачности и доступности деятельности органов местного самоуправления</w:t>
      </w:r>
      <w:r w:rsidR="007B71BC">
        <w:rPr>
          <w:bCs/>
        </w:rPr>
        <w:t>, п</w:t>
      </w:r>
      <w:r w:rsidR="007B71BC" w:rsidRPr="007B71BC">
        <w:rPr>
          <w:bCs/>
        </w:rPr>
        <w:t>ривлечение общественного интереса к деятельности администрации и укрепление атмосферы доверия граждан к органам местного самоуправления муниципального образования</w:t>
      </w:r>
      <w:r w:rsidR="00B457CF">
        <w:rPr>
          <w:bCs/>
        </w:rPr>
        <w:t>.</w:t>
      </w:r>
    </w:p>
    <w:p w14:paraId="0AFB63F1" w14:textId="246A17FD" w:rsidR="00086B65" w:rsidRDefault="0081300E" w:rsidP="0081300E">
      <w:pPr>
        <w:ind w:firstLine="709"/>
        <w:jc w:val="both"/>
        <w:rPr>
          <w:bCs/>
        </w:rPr>
      </w:pPr>
      <w:r w:rsidRPr="0081300E">
        <w:rPr>
          <w:bCs/>
        </w:rPr>
        <w:t>Комплекс процессных мероприятий «Информирование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r>
        <w:rPr>
          <w:bCs/>
        </w:rPr>
        <w:t>.</w:t>
      </w:r>
    </w:p>
    <w:p w14:paraId="50D3564F" w14:textId="3F29C165" w:rsidR="00821195" w:rsidRDefault="0081300E" w:rsidP="00563DB4">
      <w:pPr>
        <w:ind w:firstLine="709"/>
        <w:jc w:val="both"/>
        <w:rPr>
          <w:bCs/>
        </w:rPr>
      </w:pPr>
      <w:r>
        <w:rPr>
          <w:bCs/>
        </w:rPr>
        <w:t>В рамках комплекса этих мероприятий предусмотрено и</w:t>
      </w:r>
      <w:r w:rsidRPr="0081300E">
        <w:rPr>
          <w:bCs/>
        </w:rPr>
        <w:t>нформирование населения муниципального образования посредством информационно-телекоммуникационной сети Интернет</w:t>
      </w:r>
      <w:r>
        <w:rPr>
          <w:bCs/>
        </w:rPr>
        <w:t xml:space="preserve">, </w:t>
      </w:r>
      <w:r w:rsidR="00F46E9B">
        <w:rPr>
          <w:bCs/>
        </w:rPr>
        <w:t>р</w:t>
      </w:r>
      <w:r w:rsidR="00F46E9B" w:rsidRPr="0081300E">
        <w:rPr>
          <w:bCs/>
        </w:rPr>
        <w:t>азвитие официального портала (са</w:t>
      </w:r>
      <w:r w:rsidR="00F46E9B">
        <w:rPr>
          <w:bCs/>
        </w:rPr>
        <w:t>йта) муниципального образования</w:t>
      </w:r>
      <w:r w:rsidR="00563DB4">
        <w:rPr>
          <w:bCs/>
        </w:rPr>
        <w:t xml:space="preserve"> и</w:t>
      </w:r>
      <w:r w:rsidR="00F46E9B">
        <w:rPr>
          <w:bCs/>
        </w:rPr>
        <w:t xml:space="preserve"> </w:t>
      </w:r>
      <w:r>
        <w:rPr>
          <w:bCs/>
        </w:rPr>
        <w:t>ежегодное п</w:t>
      </w:r>
      <w:r w:rsidRPr="0081300E">
        <w:rPr>
          <w:bCs/>
        </w:rPr>
        <w:t xml:space="preserve">родление </w:t>
      </w:r>
      <w:r w:rsidR="00F46E9B">
        <w:rPr>
          <w:bCs/>
        </w:rPr>
        <w:t>его доменного имени</w:t>
      </w:r>
      <w:r>
        <w:rPr>
          <w:bCs/>
        </w:rPr>
        <w:t>.</w:t>
      </w:r>
      <w:r w:rsidR="00B457CF">
        <w:rPr>
          <w:bCs/>
        </w:rPr>
        <w:t xml:space="preserve"> </w:t>
      </w:r>
    </w:p>
    <w:p w14:paraId="0388D44A" w14:textId="77777777" w:rsidR="00563DB4" w:rsidRPr="00FC5944" w:rsidRDefault="00563DB4" w:rsidP="00563DB4">
      <w:pPr>
        <w:ind w:firstLine="709"/>
        <w:jc w:val="both"/>
        <w:rPr>
          <w:b/>
          <w:bCs/>
        </w:rPr>
      </w:pPr>
    </w:p>
    <w:p w14:paraId="22205F1C" w14:textId="0C512970" w:rsidR="00980273" w:rsidRDefault="00980273" w:rsidP="00F7223A">
      <w:pPr>
        <w:jc w:val="center"/>
      </w:pPr>
      <w:r w:rsidRPr="00915525">
        <w:t>Паспорт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915525">
        <w:t>9</w:t>
      </w:r>
      <w:r w:rsidRPr="00915525">
        <w:t xml:space="preserve"> годы» </w:t>
      </w:r>
    </w:p>
    <w:p w14:paraId="20AF73D3" w14:textId="77777777" w:rsidR="00B85D84" w:rsidRPr="00915525" w:rsidRDefault="00B85D84" w:rsidP="00F7223A">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937"/>
      </w:tblGrid>
      <w:tr w:rsidR="00915525" w:rsidRPr="00FC5944" w14:paraId="3FBF687B" w14:textId="77777777" w:rsidTr="00B85D84">
        <w:trPr>
          <w:trHeight w:val="572"/>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31A4CC89" w14:textId="0D16D7A1" w:rsidR="00915525" w:rsidRPr="00915525" w:rsidRDefault="00915525" w:rsidP="00915525">
            <w:r w:rsidRPr="00915525">
              <w:t>Сроки реализации подпрограмм</w:t>
            </w:r>
            <w:r w:rsidR="00B85D84">
              <w:t>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1A476376" w14:textId="55B8CD72" w:rsidR="00915525" w:rsidRPr="00915525" w:rsidRDefault="00915525" w:rsidP="00915525">
            <w:pPr>
              <w:pStyle w:val="Heading"/>
              <w:jc w:val="both"/>
              <w:rPr>
                <w:rFonts w:ascii="Times New Roman" w:hAnsi="Times New Roman"/>
                <w:b w:val="0"/>
                <w:sz w:val="24"/>
                <w:szCs w:val="24"/>
              </w:rPr>
            </w:pPr>
            <w:r w:rsidRPr="00915525">
              <w:rPr>
                <w:rFonts w:ascii="Times New Roman" w:hAnsi="Times New Roman"/>
                <w:b w:val="0"/>
                <w:sz w:val="24"/>
                <w:szCs w:val="24"/>
              </w:rPr>
              <w:t>2021-2029 годы</w:t>
            </w:r>
          </w:p>
        </w:tc>
      </w:tr>
      <w:tr w:rsidR="00980273" w:rsidRPr="00FC5944" w14:paraId="6FC9C714" w14:textId="77777777" w:rsidTr="00B85D84">
        <w:trPr>
          <w:trHeight w:val="887"/>
        </w:trPr>
        <w:tc>
          <w:tcPr>
            <w:tcW w:w="2692" w:type="dxa"/>
          </w:tcPr>
          <w:p w14:paraId="069D856B" w14:textId="77777777" w:rsidR="00980273" w:rsidRPr="00FC5944" w:rsidRDefault="00980273" w:rsidP="00E86D48">
            <w:r w:rsidRPr="00FC5944">
              <w:t>Ответственный исполнитель подпрограммы</w:t>
            </w:r>
          </w:p>
        </w:tc>
        <w:tc>
          <w:tcPr>
            <w:tcW w:w="6937" w:type="dxa"/>
          </w:tcPr>
          <w:p w14:paraId="641409D3" w14:textId="168D906B" w:rsidR="00980273" w:rsidRPr="00FC5944" w:rsidRDefault="00980273" w:rsidP="00915525">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F7223A" w:rsidRPr="00FC5944" w14:paraId="721FF98B" w14:textId="77777777" w:rsidTr="00B85D84">
        <w:trPr>
          <w:trHeight w:val="429"/>
        </w:trPr>
        <w:tc>
          <w:tcPr>
            <w:tcW w:w="2692" w:type="dxa"/>
          </w:tcPr>
          <w:p w14:paraId="1F93E601" w14:textId="2881AF96" w:rsidR="00F7223A" w:rsidRPr="00FC5944" w:rsidRDefault="00F7223A" w:rsidP="00E86D48">
            <w:r>
              <w:t>Соисполнители подпрограммы</w:t>
            </w:r>
          </w:p>
        </w:tc>
        <w:tc>
          <w:tcPr>
            <w:tcW w:w="6937" w:type="dxa"/>
          </w:tcPr>
          <w:p w14:paraId="07EB8A29" w14:textId="6166FE50" w:rsidR="00F7223A" w:rsidRPr="00FC5944" w:rsidRDefault="00915525" w:rsidP="00E86D48">
            <w:pPr>
              <w:pStyle w:val="Heading"/>
              <w:jc w:val="both"/>
              <w:rPr>
                <w:rFonts w:ascii="Times New Roman" w:hAnsi="Times New Roman"/>
                <w:b w:val="0"/>
                <w:sz w:val="24"/>
                <w:szCs w:val="24"/>
              </w:rPr>
            </w:pPr>
            <w:r>
              <w:rPr>
                <w:rFonts w:ascii="Times New Roman" w:hAnsi="Times New Roman"/>
                <w:b w:val="0"/>
                <w:sz w:val="24"/>
                <w:szCs w:val="24"/>
              </w:rPr>
              <w:t>Нет</w:t>
            </w:r>
          </w:p>
        </w:tc>
      </w:tr>
      <w:tr w:rsidR="00980273" w:rsidRPr="00FC5944" w14:paraId="5E3038C1" w14:textId="77777777" w:rsidTr="00B85D84">
        <w:tblPrEx>
          <w:tblCellMar>
            <w:top w:w="45" w:type="dxa"/>
            <w:left w:w="45" w:type="dxa"/>
            <w:bottom w:w="45" w:type="dxa"/>
            <w:right w:w="45" w:type="dxa"/>
          </w:tblCellMar>
        </w:tblPrEx>
        <w:tc>
          <w:tcPr>
            <w:tcW w:w="2692" w:type="dxa"/>
          </w:tcPr>
          <w:p w14:paraId="2AE74BE5" w14:textId="77777777" w:rsidR="00980273" w:rsidRPr="00FC5944" w:rsidRDefault="00980273" w:rsidP="00E86D48">
            <w:r w:rsidRPr="00FC5944">
              <w:t>Участники подпрограммы</w:t>
            </w:r>
          </w:p>
        </w:tc>
        <w:tc>
          <w:tcPr>
            <w:tcW w:w="6937" w:type="dxa"/>
          </w:tcPr>
          <w:p w14:paraId="06574CF6" w14:textId="1318F018" w:rsidR="00980273" w:rsidRPr="00FC5944" w:rsidRDefault="00980273" w:rsidP="00E86D48">
            <w:pPr>
              <w:jc w:val="both"/>
            </w:pPr>
            <w:r w:rsidRPr="00FC5944">
              <w:t xml:space="preserve">Организационный отдел, </w:t>
            </w:r>
            <w:r w:rsidR="000173F8">
              <w:t xml:space="preserve">отдел ЖКХ и благоустройства, </w:t>
            </w:r>
            <w:r w:rsidRPr="00FC5944">
              <w:t>отдел финансового управления</w:t>
            </w:r>
          </w:p>
        </w:tc>
      </w:tr>
      <w:tr w:rsidR="00980273" w:rsidRPr="00FC5944" w14:paraId="7294AC0E" w14:textId="77777777" w:rsidTr="00B85D84">
        <w:tblPrEx>
          <w:tblCellMar>
            <w:top w:w="45" w:type="dxa"/>
            <w:left w:w="45" w:type="dxa"/>
            <w:bottom w:w="45" w:type="dxa"/>
            <w:right w:w="45" w:type="dxa"/>
          </w:tblCellMar>
        </w:tblPrEx>
        <w:tc>
          <w:tcPr>
            <w:tcW w:w="2692" w:type="dxa"/>
          </w:tcPr>
          <w:p w14:paraId="7AFE3793" w14:textId="77777777" w:rsidR="00980273" w:rsidRPr="00FC5944" w:rsidRDefault="00980273" w:rsidP="00E86D48">
            <w:pPr>
              <w:rPr>
                <w:color w:val="000000"/>
              </w:rPr>
            </w:pPr>
            <w:r w:rsidRPr="00FC5944">
              <w:rPr>
                <w:color w:val="000000"/>
              </w:rPr>
              <w:t xml:space="preserve">Цели подпрограммы </w:t>
            </w:r>
          </w:p>
        </w:tc>
        <w:tc>
          <w:tcPr>
            <w:tcW w:w="6937" w:type="dxa"/>
          </w:tcPr>
          <w:p w14:paraId="05A6FF16" w14:textId="3FED272B" w:rsidR="00980273" w:rsidRPr="00FC5944" w:rsidRDefault="00980273" w:rsidP="00523FFD">
            <w:pPr>
              <w:jc w:val="both"/>
              <w:rPr>
                <w:color w:val="000000"/>
              </w:rPr>
            </w:pPr>
            <w:r w:rsidRPr="00FC5944">
              <w:rPr>
                <w:color w:val="000000"/>
              </w:rPr>
              <w:t xml:space="preserve">Участие в реализации проектов местных инициатив граждан в рамках реализации областного закона от 15.01.2018 № 3-оз на территории </w:t>
            </w:r>
            <w:r w:rsidR="00F86C12">
              <w:rPr>
                <w:color w:val="000000"/>
              </w:rPr>
              <w:t>м</w:t>
            </w:r>
            <w:r w:rsidRPr="00FC5944">
              <w:rPr>
                <w:color w:val="000000"/>
              </w:rPr>
              <w:t>униципально</w:t>
            </w:r>
            <w:r w:rsidR="00F86C12">
              <w:rPr>
                <w:color w:val="000000"/>
              </w:rPr>
              <w:t>го образования</w:t>
            </w:r>
            <w:r w:rsidRPr="00FC5944">
              <w:rPr>
                <w:color w:val="000000"/>
              </w:rPr>
              <w:t>.</w:t>
            </w:r>
          </w:p>
        </w:tc>
      </w:tr>
      <w:tr w:rsidR="00980273" w:rsidRPr="00FC5944" w14:paraId="37909287" w14:textId="77777777" w:rsidTr="00B85D84">
        <w:tblPrEx>
          <w:tblCellMar>
            <w:top w:w="45" w:type="dxa"/>
            <w:left w:w="45" w:type="dxa"/>
            <w:bottom w:w="45" w:type="dxa"/>
            <w:right w:w="45" w:type="dxa"/>
          </w:tblCellMar>
        </w:tblPrEx>
        <w:tc>
          <w:tcPr>
            <w:tcW w:w="2692" w:type="dxa"/>
          </w:tcPr>
          <w:p w14:paraId="4C9996B6" w14:textId="77777777" w:rsidR="00980273" w:rsidRPr="00FC5944" w:rsidRDefault="00980273" w:rsidP="00E86D48">
            <w:r w:rsidRPr="00FC5944">
              <w:t>Задачи подпрограммы</w:t>
            </w:r>
          </w:p>
        </w:tc>
        <w:tc>
          <w:tcPr>
            <w:tcW w:w="6937" w:type="dxa"/>
          </w:tcPr>
          <w:p w14:paraId="3B37A73F" w14:textId="77777777" w:rsidR="00980273" w:rsidRPr="00FC5944" w:rsidRDefault="00980273" w:rsidP="00980273">
            <w:pPr>
              <w:numPr>
                <w:ilvl w:val="0"/>
                <w:numId w:val="21"/>
              </w:numPr>
              <w:ind w:left="0" w:firstLine="0"/>
              <w:jc w:val="both"/>
            </w:pPr>
            <w:r w:rsidRPr="00FC5944">
              <w:t>Активизация населения в определении приоритетов расходования средств бюджета муниципального образования;</w:t>
            </w:r>
          </w:p>
          <w:p w14:paraId="611801A3" w14:textId="77777777" w:rsidR="00980273" w:rsidRPr="00FC5944" w:rsidRDefault="00980273" w:rsidP="00980273">
            <w:pPr>
              <w:numPr>
                <w:ilvl w:val="0"/>
                <w:numId w:val="21"/>
              </w:numPr>
              <w:ind w:left="0" w:firstLine="0"/>
              <w:jc w:val="both"/>
            </w:pPr>
            <w:r w:rsidRPr="00FC5944">
              <w:t>Поддержка инициативных предложений граждан в решении вопросов местного значения;</w:t>
            </w:r>
          </w:p>
          <w:p w14:paraId="7103BDAD" w14:textId="77777777" w:rsidR="00980273" w:rsidRPr="00FC5944" w:rsidRDefault="00980273" w:rsidP="00980273">
            <w:pPr>
              <w:numPr>
                <w:ilvl w:val="0"/>
                <w:numId w:val="21"/>
              </w:numPr>
              <w:ind w:left="0" w:firstLine="0"/>
              <w:jc w:val="both"/>
            </w:pPr>
            <w:r w:rsidRPr="00FC5944">
              <w:lastRenderedPageBreak/>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tc>
      </w:tr>
      <w:tr w:rsidR="00915525" w:rsidRPr="00FC5944" w14:paraId="0EEE9854" w14:textId="77777777" w:rsidTr="00B85D84">
        <w:tblPrEx>
          <w:tblCellMar>
            <w:top w:w="45" w:type="dxa"/>
            <w:left w:w="45" w:type="dxa"/>
            <w:bottom w:w="45" w:type="dxa"/>
            <w:right w:w="45" w:type="dxa"/>
          </w:tblCellMar>
        </w:tblPrEx>
        <w:tc>
          <w:tcPr>
            <w:tcW w:w="2692" w:type="dxa"/>
          </w:tcPr>
          <w:p w14:paraId="78F3E242" w14:textId="77777777" w:rsidR="00915525" w:rsidRPr="00FC5944" w:rsidRDefault="00915525" w:rsidP="00915525">
            <w:r w:rsidRPr="00FC5944">
              <w:lastRenderedPageBreak/>
              <w:t xml:space="preserve">Ожидаемые результаты реализации подпрограммы </w:t>
            </w:r>
          </w:p>
          <w:p w14:paraId="40522879" w14:textId="40E6FFE6" w:rsidR="00915525" w:rsidRPr="00FC5944" w:rsidRDefault="00915525" w:rsidP="00915525"/>
        </w:tc>
        <w:tc>
          <w:tcPr>
            <w:tcW w:w="6937" w:type="dxa"/>
          </w:tcPr>
          <w:p w14:paraId="7A98E7A2" w14:textId="77777777" w:rsidR="00915525" w:rsidRPr="00FC5944" w:rsidRDefault="00915525" w:rsidP="00915525">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56FB1881" w14:textId="77777777" w:rsidR="00915525" w:rsidRPr="00FC5944" w:rsidRDefault="00915525" w:rsidP="00915525">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Обеспечение взаимодействия администрации с общественным самоуправлением, содействие в реализации права населения на его осуществление;</w:t>
            </w:r>
          </w:p>
          <w:p w14:paraId="79E7E101" w14:textId="77777777" w:rsidR="00915525" w:rsidRDefault="00915525" w:rsidP="00915525">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2AE78539" w14:textId="4FAFE2E4" w:rsidR="00915525" w:rsidRPr="00915525" w:rsidRDefault="00915525" w:rsidP="00915525">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r w:rsidR="00915525" w:rsidRPr="00FC5944" w14:paraId="6D8225D5" w14:textId="77777777" w:rsidTr="00B85D84">
        <w:tblPrEx>
          <w:tblCellMar>
            <w:top w:w="45" w:type="dxa"/>
            <w:left w:w="45" w:type="dxa"/>
            <w:bottom w:w="45" w:type="dxa"/>
            <w:right w:w="45" w:type="dxa"/>
          </w:tblCellMar>
        </w:tblPrEx>
        <w:tc>
          <w:tcPr>
            <w:tcW w:w="2692" w:type="dxa"/>
            <w:tcBorders>
              <w:top w:val="single" w:sz="4" w:space="0" w:color="auto"/>
              <w:left w:val="single" w:sz="4" w:space="0" w:color="auto"/>
              <w:bottom w:val="single" w:sz="4" w:space="0" w:color="auto"/>
              <w:right w:val="single" w:sz="4" w:space="0" w:color="auto"/>
            </w:tcBorders>
            <w:shd w:val="clear" w:color="auto" w:fill="auto"/>
          </w:tcPr>
          <w:p w14:paraId="797F68B3" w14:textId="68649310" w:rsidR="00915525" w:rsidRPr="00FC5944" w:rsidRDefault="00915525" w:rsidP="00915525">
            <w:r>
              <w:t>Проекты, реализуемые в рамках подпрограммы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27E0935D" w14:textId="756AB350" w:rsidR="00915525" w:rsidRPr="00915525" w:rsidRDefault="00915525" w:rsidP="00915525">
            <w:pPr>
              <w:pStyle w:val="ConsPlusNormal"/>
              <w:adjustRightInd w:val="0"/>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915525" w:rsidRPr="00FC5944" w14:paraId="665680C5" w14:textId="77777777" w:rsidTr="00B85D84">
        <w:tblPrEx>
          <w:tblCellMar>
            <w:top w:w="45" w:type="dxa"/>
            <w:left w:w="45" w:type="dxa"/>
            <w:bottom w:w="45" w:type="dxa"/>
            <w:right w:w="45" w:type="dxa"/>
          </w:tblCellMar>
        </w:tblPrEx>
        <w:tc>
          <w:tcPr>
            <w:tcW w:w="2692" w:type="dxa"/>
          </w:tcPr>
          <w:p w14:paraId="72567FF7" w14:textId="3646C30E" w:rsidR="00915525" w:rsidRPr="00FC5944" w:rsidRDefault="00915525" w:rsidP="00915525">
            <w:r>
              <w:t xml:space="preserve">Финансовое обеспечение подпрограммы – всего, в том числе по годам реализации </w:t>
            </w:r>
            <w:r w:rsidRPr="00FC5944">
              <w:t xml:space="preserve"> </w:t>
            </w:r>
          </w:p>
        </w:tc>
        <w:tc>
          <w:tcPr>
            <w:tcW w:w="6937" w:type="dxa"/>
          </w:tcPr>
          <w:p w14:paraId="7B78226F" w14:textId="16CDB709" w:rsidR="00915525" w:rsidRDefault="00915525" w:rsidP="00915525">
            <w:r w:rsidRPr="00F7223A">
              <w:t>Общий объем средств финансирования подпрограммы – 0,0 тыс. руб.</w:t>
            </w:r>
            <w:r>
              <w:t xml:space="preserve"> В настоящий момент, по годам реализации финансирование подпрограммы не предусмотрено. </w:t>
            </w:r>
            <w:r w:rsidRPr="00F7223A">
              <w:t xml:space="preserve"> </w:t>
            </w:r>
            <w:r>
              <w:t xml:space="preserve"> </w:t>
            </w:r>
          </w:p>
          <w:p w14:paraId="115433DE" w14:textId="23EDD79D" w:rsidR="00915525" w:rsidRPr="00FC5944" w:rsidRDefault="00915525" w:rsidP="00915525">
            <w:r w:rsidRPr="00F0194F">
              <w:t xml:space="preserve">Для финансирования подпрограммы привлекаются также средства </w:t>
            </w:r>
            <w:r>
              <w:t xml:space="preserve">областного бюджета </w:t>
            </w:r>
            <w:r w:rsidRPr="00F0194F">
              <w:t>при условии участия в областных программах в рамках реализации областн</w:t>
            </w:r>
            <w:r>
              <w:t>ого закона от 15.01.2018 № 3-оз.</w:t>
            </w:r>
            <w:r w:rsidRPr="00F0194F">
              <w:t xml:space="preserve"> </w:t>
            </w:r>
          </w:p>
        </w:tc>
      </w:tr>
      <w:tr w:rsidR="00915525" w:rsidRPr="00FC5944" w14:paraId="791D9BAF" w14:textId="77777777" w:rsidTr="00B85D84">
        <w:tblPrEx>
          <w:tblCellMar>
            <w:top w:w="45" w:type="dxa"/>
            <w:left w:w="45" w:type="dxa"/>
            <w:bottom w:w="45" w:type="dxa"/>
            <w:right w:w="45" w:type="dxa"/>
          </w:tblCellMar>
        </w:tblPrEx>
        <w:trPr>
          <w:trHeight w:val="665"/>
        </w:trPr>
        <w:tc>
          <w:tcPr>
            <w:tcW w:w="2692" w:type="dxa"/>
          </w:tcPr>
          <w:p w14:paraId="1F96FD74" w14:textId="3D22593B" w:rsidR="00915525" w:rsidRPr="00FC5944" w:rsidRDefault="00915525" w:rsidP="00915525">
            <w:r w:rsidRPr="00FC5944">
              <w:t>Размер налоговых расходов, направленных на достижение цели подпрограммы</w:t>
            </w:r>
          </w:p>
        </w:tc>
        <w:tc>
          <w:tcPr>
            <w:tcW w:w="6937" w:type="dxa"/>
          </w:tcPr>
          <w:p w14:paraId="7E861697" w14:textId="56DF0E38" w:rsidR="00915525" w:rsidRPr="00FC5944" w:rsidRDefault="00915525" w:rsidP="00915525">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Pr="00FC5944">
              <w:rPr>
                <w:rFonts w:ascii="Times New Roman" w:hAnsi="Times New Roman" w:cs="Times New Roman"/>
                <w:sz w:val="24"/>
                <w:szCs w:val="24"/>
              </w:rPr>
              <w:t>рограммой не предусмотрено</w:t>
            </w:r>
          </w:p>
        </w:tc>
      </w:tr>
    </w:tbl>
    <w:p w14:paraId="7322E5FF" w14:textId="77777777" w:rsidR="00523FFD" w:rsidRDefault="00523FFD" w:rsidP="00A26D0D">
      <w:pPr>
        <w:ind w:firstLine="709"/>
        <w:jc w:val="both"/>
      </w:pPr>
    </w:p>
    <w:p w14:paraId="68F3AA93" w14:textId="1BA8138D" w:rsidR="00941316" w:rsidRDefault="00941316" w:rsidP="00A26D0D">
      <w:pPr>
        <w:ind w:firstLine="709"/>
        <w:jc w:val="both"/>
      </w:pPr>
      <w:r w:rsidRPr="00941316">
        <w:t xml:space="preserve">Комплекс процессных мероприятий «Реализация проектов местных инициатив граждан муниципального </w:t>
      </w:r>
      <w:r w:rsidR="003975C8">
        <w:t>образования</w:t>
      </w:r>
      <w:r w:rsidRPr="00941316">
        <w:t>»</w:t>
      </w:r>
      <w:r w:rsidR="003975C8">
        <w:t>.</w:t>
      </w:r>
    </w:p>
    <w:p w14:paraId="58282BBB" w14:textId="3127EA9C" w:rsidR="00BF5F98" w:rsidRDefault="00546E8A" w:rsidP="00523FFD">
      <w:pPr>
        <w:ind w:firstLine="709"/>
        <w:jc w:val="both"/>
      </w:pPr>
      <w:r>
        <w:t>Данный комплекс мероприятий направлен на р</w:t>
      </w:r>
      <w:r w:rsidRPr="00546E8A">
        <w:t>еализаци</w:t>
      </w:r>
      <w:r>
        <w:t>ю</w:t>
      </w:r>
      <w:r w:rsidRPr="00546E8A">
        <w:t xml:space="preserve"> проектов местных инициатив граждан муниципального образования (инициативных комиссий административного центра, ТОС)</w:t>
      </w:r>
      <w:r>
        <w:t>, о</w:t>
      </w:r>
      <w:r w:rsidRPr="00546E8A">
        <w:t>рганизаци</w:t>
      </w:r>
      <w:r>
        <w:t>ю</w:t>
      </w:r>
      <w:r w:rsidRPr="00546E8A">
        <w:t xml:space="preserve"> и обеспечение деятельности инициативных комиссий г. Мурино</w:t>
      </w:r>
      <w:r>
        <w:t>, избранных в текущем, 2023 году, а та</w:t>
      </w:r>
      <w:r w:rsidR="00523FFD">
        <w:t>к</w:t>
      </w:r>
      <w:r>
        <w:t>же обеспеч</w:t>
      </w:r>
      <w:r w:rsidR="00523FFD">
        <w:t>ение</w:t>
      </w:r>
      <w:r>
        <w:t xml:space="preserve"> возможност</w:t>
      </w:r>
      <w:r w:rsidR="00523FFD">
        <w:t>и</w:t>
      </w:r>
      <w:r>
        <w:t xml:space="preserve"> у</w:t>
      </w:r>
      <w:r w:rsidRPr="00546E8A">
        <w:t>части</w:t>
      </w:r>
      <w:r>
        <w:t>я</w:t>
      </w:r>
      <w:r w:rsidRPr="00546E8A">
        <w:t xml:space="preserve"> в областных программах в рамках реализации областного закона от 15.01.2018 № 3-оз</w:t>
      </w:r>
      <w:r>
        <w:t xml:space="preserve">. </w:t>
      </w:r>
      <w:r w:rsidR="00523FFD">
        <w:t>Р</w:t>
      </w:r>
      <w:r w:rsidR="00A26D0D">
        <w:t>еализация мероприятий позволит обеспечить а</w:t>
      </w:r>
      <w:r w:rsidR="00A26D0D" w:rsidRPr="00A26D0D">
        <w:t>ктивизаци</w:t>
      </w:r>
      <w:r w:rsidR="00A26D0D">
        <w:t>ю</w:t>
      </w:r>
      <w:r w:rsidR="00A26D0D" w:rsidRPr="00A26D0D">
        <w:t xml:space="preserve"> населения в определении приоритетов расходования средств бюджета муниципального образования</w:t>
      </w:r>
      <w:r w:rsidR="00A26D0D">
        <w:t>, п</w:t>
      </w:r>
      <w:r w:rsidR="00A26D0D" w:rsidRPr="00A26D0D">
        <w:t>оддержк</w:t>
      </w:r>
      <w:r w:rsidR="00A26D0D">
        <w:t>у</w:t>
      </w:r>
      <w:r w:rsidR="00A26D0D" w:rsidRPr="00A26D0D">
        <w:t xml:space="preserve"> инициативных предложений граждан в решении вопросов местного значения</w:t>
      </w:r>
      <w:r w:rsidR="00A26D0D">
        <w:t>, а также с</w:t>
      </w:r>
      <w:r w:rsidR="00A26D0D" w:rsidRPr="00A26D0D">
        <w:t>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r w:rsidR="00A26D0D">
        <w:t>.</w:t>
      </w:r>
    </w:p>
    <w:p w14:paraId="2B643881" w14:textId="77777777" w:rsidR="00A26D0D" w:rsidRPr="00A26D0D" w:rsidRDefault="00A26D0D" w:rsidP="00A26D0D">
      <w:pPr>
        <w:ind w:firstLine="709"/>
        <w:jc w:val="both"/>
      </w:pPr>
    </w:p>
    <w:p w14:paraId="24785FD7" w14:textId="59B04AC3" w:rsidR="00980273" w:rsidRPr="00915525" w:rsidRDefault="00980273" w:rsidP="00615D16">
      <w:pPr>
        <w:ind w:firstLine="709"/>
        <w:jc w:val="center"/>
      </w:pPr>
      <w:r w:rsidRPr="00915525">
        <w:t>Паспорт подпрограммы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915525">
        <w:t>9</w:t>
      </w:r>
      <w:r w:rsidRPr="00915525">
        <w:t xml:space="preserve"> годы» </w:t>
      </w:r>
    </w:p>
    <w:p w14:paraId="390191A6" w14:textId="77777777" w:rsidR="00980273" w:rsidRPr="00FC5944" w:rsidRDefault="00980273" w:rsidP="00980273">
      <w:pPr>
        <w:ind w:left="426" w:firstLine="708"/>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6937"/>
      </w:tblGrid>
      <w:tr w:rsidR="00915525" w:rsidRPr="00915525" w14:paraId="3904961E" w14:textId="77777777" w:rsidTr="00141AA6">
        <w:trPr>
          <w:trHeight w:val="614"/>
        </w:trPr>
        <w:tc>
          <w:tcPr>
            <w:tcW w:w="2692" w:type="dxa"/>
            <w:tcBorders>
              <w:top w:val="single" w:sz="4" w:space="0" w:color="auto"/>
              <w:left w:val="single" w:sz="4" w:space="0" w:color="auto"/>
              <w:bottom w:val="single" w:sz="4" w:space="0" w:color="auto"/>
              <w:right w:val="single" w:sz="4" w:space="0" w:color="auto"/>
            </w:tcBorders>
            <w:shd w:val="clear" w:color="auto" w:fill="auto"/>
          </w:tcPr>
          <w:p w14:paraId="0974C7D5" w14:textId="2E750319" w:rsidR="00915525" w:rsidRPr="00915525" w:rsidRDefault="00915525" w:rsidP="00915525">
            <w:r w:rsidRPr="00915525">
              <w:t>Сроки реализации подпрограммы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6022FB03" w14:textId="5A04A056" w:rsidR="00915525" w:rsidRPr="00915525" w:rsidRDefault="00915525" w:rsidP="00915525">
            <w:pPr>
              <w:pStyle w:val="Heading"/>
              <w:ind w:hanging="14"/>
              <w:jc w:val="both"/>
              <w:rPr>
                <w:rFonts w:ascii="Times New Roman" w:hAnsi="Times New Roman"/>
                <w:b w:val="0"/>
                <w:sz w:val="24"/>
                <w:szCs w:val="24"/>
              </w:rPr>
            </w:pPr>
            <w:r w:rsidRPr="00915525">
              <w:rPr>
                <w:rFonts w:ascii="Times New Roman" w:hAnsi="Times New Roman"/>
                <w:b w:val="0"/>
                <w:sz w:val="24"/>
                <w:szCs w:val="24"/>
              </w:rPr>
              <w:t>2021-2029 годы</w:t>
            </w:r>
          </w:p>
        </w:tc>
      </w:tr>
      <w:tr w:rsidR="00980273" w:rsidRPr="00FC5944" w14:paraId="39EA6B68" w14:textId="77777777" w:rsidTr="00915525">
        <w:trPr>
          <w:trHeight w:val="887"/>
        </w:trPr>
        <w:tc>
          <w:tcPr>
            <w:tcW w:w="2692" w:type="dxa"/>
          </w:tcPr>
          <w:p w14:paraId="0C3D5F48" w14:textId="77777777" w:rsidR="00980273" w:rsidRPr="00FC5944" w:rsidRDefault="00980273" w:rsidP="00F7223A">
            <w:r w:rsidRPr="00FC5944">
              <w:t>Ответственный исполнитель подпрограммы</w:t>
            </w:r>
          </w:p>
        </w:tc>
        <w:tc>
          <w:tcPr>
            <w:tcW w:w="6937" w:type="dxa"/>
          </w:tcPr>
          <w:p w14:paraId="297CF5B2" w14:textId="3517B8CC" w:rsidR="00980273" w:rsidRPr="00FC5944" w:rsidRDefault="00980273" w:rsidP="00915525">
            <w:pPr>
              <w:pStyle w:val="Heading"/>
              <w:ind w:hanging="14"/>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w:t>
            </w:r>
          </w:p>
        </w:tc>
      </w:tr>
      <w:tr w:rsidR="00F7223A" w:rsidRPr="00FC5944" w14:paraId="7F6666DC" w14:textId="77777777" w:rsidTr="00915525">
        <w:trPr>
          <w:trHeight w:val="429"/>
        </w:trPr>
        <w:tc>
          <w:tcPr>
            <w:tcW w:w="2692" w:type="dxa"/>
          </w:tcPr>
          <w:p w14:paraId="52DDC21C" w14:textId="44A6C48E" w:rsidR="00F7223A" w:rsidRPr="00FC5944" w:rsidRDefault="00F7223A" w:rsidP="00F7223A">
            <w:r>
              <w:t>Соисполнители подпрограммы</w:t>
            </w:r>
          </w:p>
        </w:tc>
        <w:tc>
          <w:tcPr>
            <w:tcW w:w="6937" w:type="dxa"/>
          </w:tcPr>
          <w:p w14:paraId="206C8CE8" w14:textId="658A3BDF" w:rsidR="00F7223A" w:rsidRPr="00FC5944" w:rsidRDefault="00915525" w:rsidP="00915525">
            <w:pPr>
              <w:pStyle w:val="Heading"/>
              <w:jc w:val="both"/>
              <w:rPr>
                <w:rFonts w:ascii="Times New Roman" w:hAnsi="Times New Roman"/>
                <w:b w:val="0"/>
                <w:sz w:val="24"/>
                <w:szCs w:val="24"/>
              </w:rPr>
            </w:pPr>
            <w:r>
              <w:rPr>
                <w:rFonts w:ascii="Times New Roman" w:hAnsi="Times New Roman"/>
                <w:b w:val="0"/>
                <w:sz w:val="24"/>
                <w:szCs w:val="24"/>
              </w:rPr>
              <w:t>Нет</w:t>
            </w:r>
          </w:p>
        </w:tc>
      </w:tr>
      <w:tr w:rsidR="00980273" w:rsidRPr="00FC5944" w14:paraId="18282D3C" w14:textId="77777777" w:rsidTr="00915525">
        <w:tblPrEx>
          <w:tblCellMar>
            <w:top w:w="45" w:type="dxa"/>
            <w:left w:w="45" w:type="dxa"/>
            <w:bottom w:w="45" w:type="dxa"/>
            <w:right w:w="45" w:type="dxa"/>
          </w:tblCellMar>
        </w:tblPrEx>
        <w:tc>
          <w:tcPr>
            <w:tcW w:w="2692" w:type="dxa"/>
          </w:tcPr>
          <w:p w14:paraId="71274208" w14:textId="77777777" w:rsidR="00980273" w:rsidRPr="00FC5944" w:rsidRDefault="00980273" w:rsidP="00F7223A">
            <w:r w:rsidRPr="00FC5944">
              <w:lastRenderedPageBreak/>
              <w:t>Участники подпрограммы</w:t>
            </w:r>
          </w:p>
        </w:tc>
        <w:tc>
          <w:tcPr>
            <w:tcW w:w="6937" w:type="dxa"/>
          </w:tcPr>
          <w:p w14:paraId="0A1D112A" w14:textId="14522FAA" w:rsidR="00980273" w:rsidRPr="00FC5944" w:rsidRDefault="00980273" w:rsidP="00F7223A">
            <w:pPr>
              <w:jc w:val="both"/>
            </w:pPr>
            <w:r w:rsidRPr="00FC5944">
              <w:t>Организационный отдел</w:t>
            </w:r>
            <w:r w:rsidR="00915525">
              <w:t xml:space="preserve">, </w:t>
            </w:r>
            <w:r w:rsidR="000173F8">
              <w:t xml:space="preserve">отдел ЖКХ и благоустройства, </w:t>
            </w:r>
            <w:r w:rsidR="00915525">
              <w:t>отдел финансового управления</w:t>
            </w:r>
          </w:p>
        </w:tc>
      </w:tr>
      <w:tr w:rsidR="00980273" w:rsidRPr="00FC5944" w14:paraId="4F0B3A54" w14:textId="77777777" w:rsidTr="00915525">
        <w:tblPrEx>
          <w:tblCellMar>
            <w:top w:w="45" w:type="dxa"/>
            <w:left w:w="45" w:type="dxa"/>
            <w:bottom w:w="45" w:type="dxa"/>
            <w:right w:w="45" w:type="dxa"/>
          </w:tblCellMar>
        </w:tblPrEx>
        <w:tc>
          <w:tcPr>
            <w:tcW w:w="2692" w:type="dxa"/>
          </w:tcPr>
          <w:p w14:paraId="585C1A62" w14:textId="77777777" w:rsidR="00980273" w:rsidRPr="00FC5944" w:rsidRDefault="00980273" w:rsidP="00F7223A">
            <w:r w:rsidRPr="00FC5944">
              <w:t xml:space="preserve">Цели подпрограммы </w:t>
            </w:r>
          </w:p>
        </w:tc>
        <w:tc>
          <w:tcPr>
            <w:tcW w:w="6937" w:type="dxa"/>
          </w:tcPr>
          <w:p w14:paraId="606CF54B" w14:textId="636022BC" w:rsidR="00980273" w:rsidRPr="00FC5944" w:rsidRDefault="00980273" w:rsidP="00523FFD">
            <w:pPr>
              <w:jc w:val="both"/>
              <w:rPr>
                <w:color w:val="000000"/>
              </w:rPr>
            </w:pPr>
            <w:r w:rsidRPr="00FC5944">
              <w:rPr>
                <w:color w:val="000000"/>
              </w:rPr>
              <w:t>Участие в реализации проектов местных инициатив граждан в рамках реализации областного закона от</w:t>
            </w:r>
            <w:r w:rsidR="00615D16">
              <w:rPr>
                <w:color w:val="000000"/>
              </w:rPr>
              <w:t xml:space="preserve"> </w:t>
            </w:r>
            <w:r w:rsidRPr="00FC5944">
              <w:rPr>
                <w:color w:val="000000"/>
              </w:rPr>
              <w:t>28.12.2018 № 147-оз на территории муниципально</w:t>
            </w:r>
            <w:r w:rsidR="00615D16">
              <w:rPr>
                <w:color w:val="000000"/>
              </w:rPr>
              <w:t>го</w:t>
            </w:r>
            <w:r w:rsidRPr="00FC5944">
              <w:rPr>
                <w:color w:val="000000"/>
              </w:rPr>
              <w:t xml:space="preserve"> образовани</w:t>
            </w:r>
            <w:r w:rsidR="00615D16">
              <w:rPr>
                <w:color w:val="000000"/>
              </w:rPr>
              <w:t>я</w:t>
            </w:r>
            <w:r w:rsidRPr="00FC5944">
              <w:rPr>
                <w:color w:val="000000"/>
              </w:rPr>
              <w:t xml:space="preserve">. </w:t>
            </w:r>
          </w:p>
        </w:tc>
      </w:tr>
      <w:tr w:rsidR="00980273" w:rsidRPr="00FC5944" w14:paraId="405FAD66" w14:textId="77777777" w:rsidTr="00915525">
        <w:tblPrEx>
          <w:tblCellMar>
            <w:top w:w="45" w:type="dxa"/>
            <w:left w:w="45" w:type="dxa"/>
            <w:bottom w:w="45" w:type="dxa"/>
            <w:right w:w="45" w:type="dxa"/>
          </w:tblCellMar>
        </w:tblPrEx>
        <w:tc>
          <w:tcPr>
            <w:tcW w:w="2692" w:type="dxa"/>
          </w:tcPr>
          <w:p w14:paraId="7CC97A8F" w14:textId="77777777" w:rsidR="00980273" w:rsidRPr="00FC5944" w:rsidRDefault="00980273" w:rsidP="00F7223A">
            <w:r w:rsidRPr="00FC5944">
              <w:t>Задачи подпрограммы</w:t>
            </w:r>
          </w:p>
        </w:tc>
        <w:tc>
          <w:tcPr>
            <w:tcW w:w="6937" w:type="dxa"/>
          </w:tcPr>
          <w:p w14:paraId="586FBC2E" w14:textId="77777777" w:rsidR="00980273" w:rsidRPr="00FC5944" w:rsidRDefault="00980273" w:rsidP="004A5BDF">
            <w:pPr>
              <w:numPr>
                <w:ilvl w:val="0"/>
                <w:numId w:val="21"/>
              </w:numPr>
              <w:ind w:left="0" w:firstLine="49"/>
              <w:jc w:val="both"/>
            </w:pPr>
            <w:r w:rsidRPr="00FC5944">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w:t>
            </w:r>
            <w:proofErr w:type="spellStart"/>
            <w:r w:rsidRPr="00FC5944">
              <w:t>Лаврики</w:t>
            </w:r>
            <w:proofErr w:type="spellEnd"/>
            <w:r w:rsidRPr="00FC5944">
              <w:t xml:space="preserve">); </w:t>
            </w:r>
          </w:p>
          <w:p w14:paraId="519310D8" w14:textId="77777777" w:rsidR="00980273" w:rsidRPr="00FC5944" w:rsidRDefault="00980273" w:rsidP="004A5BDF">
            <w:pPr>
              <w:numPr>
                <w:ilvl w:val="0"/>
                <w:numId w:val="21"/>
              </w:numPr>
              <w:ind w:left="0" w:firstLine="49"/>
              <w:jc w:val="both"/>
            </w:pPr>
            <w:r w:rsidRPr="00FC5944">
              <w:t>Грантовая поддержка местных инициатив граждан, проживающих в сельской местности;</w:t>
            </w:r>
          </w:p>
          <w:p w14:paraId="11FA0A09" w14:textId="77777777" w:rsidR="00980273" w:rsidRPr="00FC5944" w:rsidRDefault="00980273" w:rsidP="004A5BDF">
            <w:pPr>
              <w:numPr>
                <w:ilvl w:val="0"/>
                <w:numId w:val="21"/>
              </w:numPr>
              <w:ind w:left="0" w:firstLine="49"/>
              <w:jc w:val="both"/>
            </w:pPr>
            <w:r w:rsidRPr="00FC5944">
              <w:t xml:space="preserve">Повышение уровня комплексного обустройства дер. </w:t>
            </w:r>
            <w:proofErr w:type="spellStart"/>
            <w:r w:rsidRPr="00FC5944">
              <w:t>Лаврики</w:t>
            </w:r>
            <w:proofErr w:type="spellEnd"/>
            <w:r w:rsidRPr="00FC5944">
              <w:t>.</w:t>
            </w:r>
          </w:p>
        </w:tc>
      </w:tr>
      <w:tr w:rsidR="00915525" w:rsidRPr="00FC5944" w14:paraId="18A039AF" w14:textId="77777777" w:rsidTr="00915525">
        <w:tblPrEx>
          <w:tblCellMar>
            <w:top w:w="45" w:type="dxa"/>
            <w:left w:w="45" w:type="dxa"/>
            <w:bottom w:w="45" w:type="dxa"/>
            <w:right w:w="45" w:type="dxa"/>
          </w:tblCellMar>
        </w:tblPrEx>
        <w:tc>
          <w:tcPr>
            <w:tcW w:w="2692" w:type="dxa"/>
          </w:tcPr>
          <w:p w14:paraId="318BE963" w14:textId="41FC6783" w:rsidR="00915525" w:rsidRPr="00FC5944" w:rsidRDefault="00915525" w:rsidP="00915525">
            <w:r w:rsidRPr="00FC5944">
              <w:t xml:space="preserve">Ожидаемые результаты реализации подпрограммы </w:t>
            </w:r>
          </w:p>
        </w:tc>
        <w:tc>
          <w:tcPr>
            <w:tcW w:w="6937" w:type="dxa"/>
          </w:tcPr>
          <w:p w14:paraId="47F0E0CE" w14:textId="77777777" w:rsidR="00915525" w:rsidRPr="00FC5944"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7EED239C" w14:textId="77777777" w:rsidR="00915525"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5F8551CE" w14:textId="6A7C23A3" w:rsidR="00915525" w:rsidRPr="00915525" w:rsidRDefault="00915525" w:rsidP="00915525">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r w:rsidR="00915525" w:rsidRPr="00FC5944" w14:paraId="6DBA4871" w14:textId="77777777" w:rsidTr="006F2B1B">
        <w:tblPrEx>
          <w:tblCellMar>
            <w:top w:w="45" w:type="dxa"/>
            <w:left w:w="45" w:type="dxa"/>
            <w:bottom w:w="45" w:type="dxa"/>
            <w:right w:w="45" w:type="dxa"/>
          </w:tblCellMar>
        </w:tblPrEx>
        <w:tc>
          <w:tcPr>
            <w:tcW w:w="2692" w:type="dxa"/>
            <w:tcBorders>
              <w:top w:val="single" w:sz="4" w:space="0" w:color="auto"/>
              <w:left w:val="single" w:sz="4" w:space="0" w:color="auto"/>
              <w:bottom w:val="single" w:sz="4" w:space="0" w:color="auto"/>
              <w:right w:val="single" w:sz="4" w:space="0" w:color="auto"/>
            </w:tcBorders>
            <w:shd w:val="clear" w:color="auto" w:fill="auto"/>
          </w:tcPr>
          <w:p w14:paraId="2A9BB3E5" w14:textId="08CBC992" w:rsidR="00915525" w:rsidRPr="00FC5944" w:rsidRDefault="00915525" w:rsidP="00915525">
            <w:r>
              <w:t>Проекты, реализуемые в рамках подпрограммы</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3251230C" w14:textId="0D00AD13" w:rsidR="00915525" w:rsidRPr="00915525" w:rsidRDefault="00915525" w:rsidP="00915525">
            <w:pPr>
              <w:pStyle w:val="ConsPlusNormal"/>
              <w:adjustRightInd w:val="0"/>
              <w:ind w:left="49"/>
              <w:jc w:val="both"/>
              <w:rPr>
                <w:rFonts w:ascii="Times New Roman" w:hAnsi="Times New Roman" w:cs="Times New Roman"/>
                <w:sz w:val="24"/>
                <w:szCs w:val="24"/>
              </w:rPr>
            </w:pPr>
            <w:r w:rsidRPr="00915525">
              <w:rPr>
                <w:rFonts w:ascii="Times New Roman" w:hAnsi="Times New Roman" w:cs="Times New Roman"/>
                <w:sz w:val="24"/>
                <w:szCs w:val="24"/>
              </w:rPr>
              <w:t xml:space="preserve">Подпрограммой не предусмотрено </w:t>
            </w:r>
          </w:p>
        </w:tc>
      </w:tr>
      <w:tr w:rsidR="00915525" w:rsidRPr="00FC5944" w14:paraId="7F98AF60" w14:textId="77777777" w:rsidTr="00915525">
        <w:tblPrEx>
          <w:tblCellMar>
            <w:top w:w="45" w:type="dxa"/>
            <w:left w:w="45" w:type="dxa"/>
            <w:bottom w:w="45" w:type="dxa"/>
            <w:right w:w="45" w:type="dxa"/>
          </w:tblCellMar>
        </w:tblPrEx>
        <w:tc>
          <w:tcPr>
            <w:tcW w:w="2692" w:type="dxa"/>
          </w:tcPr>
          <w:p w14:paraId="55D1ACFD" w14:textId="2383FF40" w:rsidR="00915525" w:rsidRPr="00FC5944" w:rsidRDefault="00915525" w:rsidP="00915525">
            <w:r>
              <w:t>Финансовое обеспечение подпрограммы – всего, в том числе по годам реализации.</w:t>
            </w:r>
            <w:r w:rsidRPr="00FC5944">
              <w:t xml:space="preserve"> </w:t>
            </w:r>
          </w:p>
        </w:tc>
        <w:tc>
          <w:tcPr>
            <w:tcW w:w="6937" w:type="dxa"/>
          </w:tcPr>
          <w:p w14:paraId="67E64B83" w14:textId="0D2D723B" w:rsidR="00915525" w:rsidRPr="004A5BDF" w:rsidRDefault="00915525" w:rsidP="00915525">
            <w:r w:rsidRPr="004A5BDF">
              <w:t xml:space="preserve">Общий объем средств финансирования </w:t>
            </w:r>
            <w:r>
              <w:t>подпрограммы</w:t>
            </w:r>
            <w:r w:rsidRPr="004A5BDF">
              <w:t xml:space="preserve"> за счёт средств бюджета муниципального образования – 100,0 тыс. руб., в том числе</w:t>
            </w:r>
            <w:r>
              <w:t xml:space="preserve"> по годам реализации</w:t>
            </w:r>
            <w:r w:rsidRPr="004A5BDF">
              <w:t>:</w:t>
            </w:r>
          </w:p>
          <w:p w14:paraId="08EBC61F" w14:textId="77777777" w:rsidR="00915525" w:rsidRPr="004A5BDF" w:rsidRDefault="00915525" w:rsidP="00915525">
            <w:r w:rsidRPr="004A5BDF">
              <w:t>2021 год – 0,0 тыс. руб.;</w:t>
            </w:r>
            <w:r w:rsidRPr="004A5BDF">
              <w:br/>
              <w:t>2022 год – 0,0 тыс. руб.;</w:t>
            </w:r>
          </w:p>
          <w:p w14:paraId="581C4B75" w14:textId="1F4D849B" w:rsidR="00915525" w:rsidRPr="004A5BDF" w:rsidRDefault="00915525" w:rsidP="00915525">
            <w:r w:rsidRPr="004A5BDF">
              <w:t>2023 год – 100,0 тыс. руб.;</w:t>
            </w:r>
          </w:p>
          <w:p w14:paraId="35C819A3" w14:textId="243D6029" w:rsidR="00915525" w:rsidRDefault="00915525" w:rsidP="00915525">
            <w:r w:rsidRPr="004A5BDF">
              <w:t>202</w:t>
            </w:r>
            <w:r>
              <w:t xml:space="preserve">4 </w:t>
            </w:r>
            <w:r w:rsidRPr="004A5BDF">
              <w:t>- 2029 годы – 0,00 тыс. руб.</w:t>
            </w:r>
          </w:p>
          <w:p w14:paraId="5087AA2F" w14:textId="7021A50A" w:rsidR="00915525" w:rsidRPr="00FC5944" w:rsidRDefault="00915525" w:rsidP="00915525">
            <w:pPr>
              <w:rPr>
                <w:highlight w:val="yellow"/>
              </w:rPr>
            </w:pPr>
            <w:r>
              <w:t xml:space="preserve">Для финансирования подпрограммы привлекаются также средства областного бюджета при условии участия в областных программах в рамках реализации областного закона </w:t>
            </w:r>
            <w:r w:rsidRPr="00116789">
              <w:t>от 28.12.2018 № 147-оз</w:t>
            </w:r>
            <w:r>
              <w:t>.</w:t>
            </w:r>
          </w:p>
        </w:tc>
      </w:tr>
      <w:tr w:rsidR="00915525" w:rsidRPr="00FC5944" w14:paraId="161F94F5" w14:textId="77777777" w:rsidTr="00915525">
        <w:tblPrEx>
          <w:tblCellMar>
            <w:top w:w="45" w:type="dxa"/>
            <w:left w:w="45" w:type="dxa"/>
            <w:bottom w:w="45" w:type="dxa"/>
            <w:right w:w="45" w:type="dxa"/>
          </w:tblCellMar>
        </w:tblPrEx>
        <w:trPr>
          <w:trHeight w:val="665"/>
        </w:trPr>
        <w:tc>
          <w:tcPr>
            <w:tcW w:w="2692" w:type="dxa"/>
          </w:tcPr>
          <w:p w14:paraId="1F8D0211" w14:textId="2912BBEA" w:rsidR="00915525" w:rsidRPr="00FC5944" w:rsidRDefault="00915525" w:rsidP="00915525">
            <w:r w:rsidRPr="00FC5944">
              <w:t>Размер налоговых расходов, направленных на достижение цели подпрограммы</w:t>
            </w:r>
          </w:p>
        </w:tc>
        <w:tc>
          <w:tcPr>
            <w:tcW w:w="6937" w:type="dxa"/>
          </w:tcPr>
          <w:p w14:paraId="7F951A51" w14:textId="1EAC9378" w:rsidR="00915525" w:rsidRPr="00FC5944" w:rsidRDefault="00915525" w:rsidP="00915525">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Pr="00FC5944">
              <w:rPr>
                <w:rFonts w:ascii="Times New Roman" w:hAnsi="Times New Roman" w:cs="Times New Roman"/>
                <w:sz w:val="24"/>
                <w:szCs w:val="24"/>
              </w:rPr>
              <w:t>рограммой не предусмотрено</w:t>
            </w:r>
          </w:p>
        </w:tc>
      </w:tr>
    </w:tbl>
    <w:p w14:paraId="12CD903B" w14:textId="77777777" w:rsidR="00523FFD" w:rsidRDefault="00523FFD" w:rsidP="00073AE3">
      <w:pPr>
        <w:tabs>
          <w:tab w:val="left" w:pos="1740"/>
        </w:tabs>
        <w:suppressAutoHyphens/>
        <w:ind w:firstLine="709"/>
        <w:jc w:val="both"/>
        <w:rPr>
          <w:rFonts w:ascii="Liberation Serif" w:hAnsi="Liberation Serif"/>
          <w:color w:val="000000"/>
        </w:rPr>
      </w:pPr>
    </w:p>
    <w:p w14:paraId="058E32E0" w14:textId="6D9B0B11" w:rsidR="00073AE3" w:rsidRDefault="00073AE3" w:rsidP="00073AE3">
      <w:pPr>
        <w:tabs>
          <w:tab w:val="left" w:pos="1740"/>
        </w:tabs>
        <w:suppressAutoHyphens/>
        <w:ind w:firstLine="709"/>
        <w:jc w:val="both"/>
        <w:rPr>
          <w:rFonts w:ascii="Liberation Serif" w:hAnsi="Liberation Serif"/>
          <w:color w:val="000000"/>
        </w:rPr>
      </w:pPr>
      <w:r w:rsidRPr="00073AE3">
        <w:rPr>
          <w:rFonts w:ascii="Liberation Serif" w:hAnsi="Liberation Serif"/>
          <w:color w:val="000000"/>
        </w:rPr>
        <w:t>Комплекс процессных мероприятий «Реализация проектов местных инициатив граждан, проживающих в сельской местности»</w:t>
      </w:r>
      <w:r>
        <w:rPr>
          <w:rFonts w:ascii="Liberation Serif" w:hAnsi="Liberation Serif"/>
          <w:color w:val="000000"/>
        </w:rPr>
        <w:t xml:space="preserve">. </w:t>
      </w:r>
    </w:p>
    <w:p w14:paraId="386FD20E" w14:textId="2BFFE3A9" w:rsidR="00073AE3" w:rsidRDefault="00073AE3" w:rsidP="00073AE3">
      <w:pPr>
        <w:tabs>
          <w:tab w:val="left" w:pos="1740"/>
        </w:tabs>
        <w:suppressAutoHyphens/>
        <w:ind w:firstLine="709"/>
        <w:jc w:val="both"/>
        <w:rPr>
          <w:rFonts w:ascii="Liberation Serif" w:hAnsi="Liberation Serif"/>
          <w:color w:val="000000"/>
        </w:rPr>
        <w:sectPr w:rsidR="00073AE3" w:rsidSect="002824D7">
          <w:pgSz w:w="11906" w:h="16838"/>
          <w:pgMar w:top="1135" w:right="566" w:bottom="851" w:left="1701" w:header="709" w:footer="709" w:gutter="0"/>
          <w:cols w:space="708"/>
          <w:titlePg/>
          <w:docGrid w:linePitch="381"/>
        </w:sectPr>
      </w:pPr>
      <w:r>
        <w:rPr>
          <w:rFonts w:ascii="Liberation Serif" w:hAnsi="Liberation Serif"/>
          <w:color w:val="000000"/>
        </w:rPr>
        <w:t>Мероприятия данного комплекса направлены на о</w:t>
      </w:r>
      <w:r w:rsidRPr="00073AE3">
        <w:rPr>
          <w:rFonts w:ascii="Liberation Serif" w:hAnsi="Liberation Serif"/>
          <w:color w:val="000000"/>
        </w:rPr>
        <w:t>рганизаци</w:t>
      </w:r>
      <w:r>
        <w:rPr>
          <w:rFonts w:ascii="Liberation Serif" w:hAnsi="Liberation Serif"/>
          <w:color w:val="000000"/>
        </w:rPr>
        <w:t>ю</w:t>
      </w:r>
      <w:r w:rsidRPr="00073AE3">
        <w:rPr>
          <w:rFonts w:ascii="Liberation Serif" w:hAnsi="Liberation Serif"/>
          <w:color w:val="000000"/>
        </w:rPr>
        <w:t xml:space="preserve"> выбор</w:t>
      </w:r>
      <w:r>
        <w:rPr>
          <w:rFonts w:ascii="Liberation Serif" w:hAnsi="Liberation Serif"/>
          <w:color w:val="000000"/>
        </w:rPr>
        <w:t>ов</w:t>
      </w:r>
      <w:r w:rsidRPr="00073AE3">
        <w:rPr>
          <w:rFonts w:ascii="Liberation Serif" w:hAnsi="Liberation Serif"/>
          <w:color w:val="000000"/>
        </w:rPr>
        <w:t xml:space="preserve"> старосты дер. </w:t>
      </w:r>
      <w:proofErr w:type="spellStart"/>
      <w:r w:rsidRPr="00073AE3">
        <w:rPr>
          <w:rFonts w:ascii="Liberation Serif" w:hAnsi="Liberation Serif"/>
          <w:color w:val="000000"/>
        </w:rPr>
        <w:t>Лаврики</w:t>
      </w:r>
      <w:proofErr w:type="spellEnd"/>
      <w:r>
        <w:rPr>
          <w:rFonts w:ascii="Liberation Serif" w:hAnsi="Liberation Serif"/>
          <w:color w:val="000000"/>
        </w:rPr>
        <w:t>, о</w:t>
      </w:r>
      <w:r w:rsidRPr="00073AE3">
        <w:rPr>
          <w:rFonts w:ascii="Liberation Serif" w:hAnsi="Liberation Serif"/>
          <w:color w:val="000000"/>
        </w:rPr>
        <w:t>казание содействия в обеспечении деятельности старосты, а также организаци</w:t>
      </w:r>
      <w:r>
        <w:rPr>
          <w:rFonts w:ascii="Liberation Serif" w:hAnsi="Liberation Serif"/>
          <w:color w:val="000000"/>
        </w:rPr>
        <w:t>ю</w:t>
      </w:r>
      <w:r w:rsidRPr="00073AE3">
        <w:rPr>
          <w:rFonts w:ascii="Liberation Serif" w:hAnsi="Liberation Serif"/>
          <w:color w:val="000000"/>
        </w:rPr>
        <w:t xml:space="preserve"> мероприятий, направленных на информационное и методическое сопровождение действующих областных программ</w:t>
      </w:r>
      <w:r>
        <w:rPr>
          <w:rFonts w:ascii="Liberation Serif" w:hAnsi="Liberation Serif"/>
          <w:color w:val="000000"/>
        </w:rPr>
        <w:t>. Комплекс мероприятий позволит обеспечить у</w:t>
      </w:r>
      <w:r w:rsidRPr="00073AE3">
        <w:rPr>
          <w:rFonts w:ascii="Liberation Serif" w:hAnsi="Liberation Serif"/>
          <w:color w:val="000000"/>
        </w:rPr>
        <w:t>частие в областных программах в рамках реализации областного закона от 28.12.2018 № 147-оз</w:t>
      </w:r>
      <w:r w:rsidR="00523FFD">
        <w:rPr>
          <w:rFonts w:ascii="Liberation Serif" w:hAnsi="Liberation Serif"/>
          <w:color w:val="000000"/>
        </w:rPr>
        <w:t xml:space="preserve">. </w:t>
      </w:r>
      <w:r>
        <w:rPr>
          <w:rFonts w:ascii="Liberation Serif" w:hAnsi="Liberation Serif"/>
          <w:color w:val="000000"/>
        </w:rPr>
        <w:t xml:space="preserve">Реализация мероприятий позволит </w:t>
      </w:r>
      <w:r w:rsidRPr="006B0730">
        <w:rPr>
          <w:rFonts w:ascii="Liberation Serif" w:hAnsi="Liberation Serif"/>
          <w:color w:val="000000"/>
        </w:rPr>
        <w:t>созда</w:t>
      </w:r>
      <w:r>
        <w:rPr>
          <w:rFonts w:ascii="Liberation Serif" w:hAnsi="Liberation Serif"/>
          <w:color w:val="000000"/>
        </w:rPr>
        <w:t>ть</w:t>
      </w:r>
      <w:r w:rsidRPr="006B0730">
        <w:rPr>
          <w:rFonts w:ascii="Liberation Serif" w:hAnsi="Liberation Serif"/>
          <w:color w:val="000000"/>
        </w:rPr>
        <w:t xml:space="preserve"> благоприятны</w:t>
      </w:r>
      <w:r>
        <w:rPr>
          <w:rFonts w:ascii="Liberation Serif" w:hAnsi="Liberation Serif"/>
          <w:color w:val="000000"/>
        </w:rPr>
        <w:t>е</w:t>
      </w:r>
      <w:r w:rsidRPr="006B0730">
        <w:rPr>
          <w:rFonts w:ascii="Liberation Serif" w:hAnsi="Liberation Serif"/>
          <w:color w:val="000000"/>
        </w:rPr>
        <w:t xml:space="preserve"> инфраструктурны</w:t>
      </w:r>
      <w:r>
        <w:rPr>
          <w:rFonts w:ascii="Liberation Serif" w:hAnsi="Liberation Serif"/>
          <w:color w:val="000000"/>
        </w:rPr>
        <w:t>е</w:t>
      </w:r>
      <w:r w:rsidRPr="006B0730">
        <w:rPr>
          <w:rFonts w:ascii="Liberation Serif" w:hAnsi="Liberation Serif"/>
          <w:color w:val="000000"/>
        </w:rPr>
        <w:t xml:space="preserve"> условий на территории сельского населённого пункта, входящего в состав муниципального образования</w:t>
      </w:r>
      <w:r>
        <w:rPr>
          <w:rFonts w:ascii="Liberation Serif" w:hAnsi="Liberation Serif"/>
          <w:color w:val="000000"/>
        </w:rPr>
        <w:t xml:space="preserve">, </w:t>
      </w:r>
      <w:r w:rsidRPr="006B0730">
        <w:rPr>
          <w:rFonts w:ascii="Liberation Serif" w:hAnsi="Liberation Serif"/>
          <w:color w:val="000000"/>
        </w:rPr>
        <w:t>грантов</w:t>
      </w:r>
      <w:r>
        <w:rPr>
          <w:rFonts w:ascii="Liberation Serif" w:hAnsi="Liberation Serif"/>
          <w:color w:val="000000"/>
        </w:rPr>
        <w:t>ую</w:t>
      </w:r>
      <w:r w:rsidRPr="006B0730">
        <w:rPr>
          <w:rFonts w:ascii="Liberation Serif" w:hAnsi="Liberation Serif"/>
          <w:color w:val="000000"/>
        </w:rPr>
        <w:t xml:space="preserve"> поддержк</w:t>
      </w:r>
      <w:r>
        <w:rPr>
          <w:rFonts w:ascii="Liberation Serif" w:hAnsi="Liberation Serif"/>
          <w:color w:val="000000"/>
        </w:rPr>
        <w:t xml:space="preserve">у </w:t>
      </w:r>
      <w:r w:rsidRPr="006B0730">
        <w:rPr>
          <w:rFonts w:ascii="Liberation Serif" w:hAnsi="Liberation Serif"/>
          <w:color w:val="000000"/>
        </w:rPr>
        <w:t>местных инициатив граждан, проживающих в сельской местности</w:t>
      </w:r>
      <w:r>
        <w:rPr>
          <w:rFonts w:ascii="Liberation Serif" w:hAnsi="Liberation Serif"/>
          <w:color w:val="000000"/>
        </w:rPr>
        <w:t xml:space="preserve"> и, тем самым, </w:t>
      </w:r>
      <w:r w:rsidRPr="006B0730">
        <w:rPr>
          <w:rFonts w:ascii="Liberation Serif" w:hAnsi="Liberation Serif"/>
          <w:color w:val="000000"/>
        </w:rPr>
        <w:t xml:space="preserve">повышение уровня комплексного обустройства дер. </w:t>
      </w:r>
      <w:proofErr w:type="spellStart"/>
      <w:r w:rsidRPr="006B0730">
        <w:rPr>
          <w:rFonts w:ascii="Liberation Serif" w:hAnsi="Liberation Serif"/>
          <w:color w:val="000000"/>
        </w:rPr>
        <w:t>Лаврики</w:t>
      </w:r>
      <w:proofErr w:type="spellEnd"/>
      <w:r>
        <w:rPr>
          <w:rFonts w:ascii="Liberation Serif" w:hAnsi="Liberation Serif"/>
          <w:color w:val="000000"/>
        </w:rPr>
        <w:t>.</w:t>
      </w:r>
    </w:p>
    <w:p w14:paraId="3C7C02E0" w14:textId="5AC9BD63"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1" w:history="1">
        <w:r w:rsidR="002D541E" w:rsidRPr="002D541E">
          <w:rPr>
            <w:color w:val="000000"/>
            <w:lang w:eastAsia="ar-SA"/>
          </w:rPr>
          <w:t>Приложение</w:t>
        </w:r>
      </w:hyperlink>
      <w:r w:rsidR="002D541E" w:rsidRPr="002D541E">
        <w:rPr>
          <w:color w:val="000000"/>
          <w:lang w:eastAsia="ar-SA"/>
        </w:rPr>
        <w:t xml:space="preserve"> № </w:t>
      </w:r>
      <w:r w:rsidR="00915525">
        <w:rPr>
          <w:color w:val="000000"/>
          <w:lang w:eastAsia="ar-SA"/>
        </w:rPr>
        <w:t>1</w:t>
      </w:r>
    </w:p>
    <w:p w14:paraId="67890234" w14:textId="315B69EE" w:rsidR="002D541E" w:rsidRDefault="002D541E" w:rsidP="00EE5922">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1AFBAB67" w14:textId="77777777" w:rsidR="00EE5922" w:rsidRPr="002D541E" w:rsidRDefault="00EE5922" w:rsidP="00EE5922">
      <w:pPr>
        <w:tabs>
          <w:tab w:val="left" w:pos="795"/>
        </w:tabs>
        <w:suppressAutoHyphens/>
        <w:autoSpaceDE w:val="0"/>
        <w:autoSpaceDN w:val="0"/>
        <w:adjustRightInd w:val="0"/>
        <w:ind w:left="10065"/>
        <w:jc w:val="both"/>
        <w:rPr>
          <w:rFonts w:eastAsia="Calibri"/>
          <w:sz w:val="28"/>
          <w:szCs w:val="28"/>
        </w:rPr>
      </w:pPr>
    </w:p>
    <w:p w14:paraId="0E266986" w14:textId="0B66A4C9" w:rsidR="002D541E" w:rsidRPr="008C63EB" w:rsidRDefault="002D541E" w:rsidP="002D541E">
      <w:pPr>
        <w:widowControl w:val="0"/>
        <w:autoSpaceDE w:val="0"/>
        <w:autoSpaceDN w:val="0"/>
        <w:ind w:firstLine="709"/>
        <w:jc w:val="center"/>
        <w:rPr>
          <w:rFonts w:eastAsia="Calibri"/>
          <w:bCs/>
        </w:rPr>
      </w:pPr>
      <w:r w:rsidRPr="008C63EB">
        <w:rPr>
          <w:rFonts w:eastAsia="Calibri"/>
          <w:bCs/>
        </w:rPr>
        <w:t xml:space="preserve">Сведения о показателях (индикаторах) муниципальной программы </w:t>
      </w:r>
      <w:r w:rsidR="00EE5922" w:rsidRPr="008C63EB">
        <w:rPr>
          <w:rFonts w:eastAsia="Calibri"/>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8C63EB">
        <w:rPr>
          <w:rFonts w:eastAsia="Calibri"/>
          <w:bCs/>
        </w:rPr>
        <w:t xml:space="preserve"> и их значениях</w:t>
      </w:r>
    </w:p>
    <w:p w14:paraId="144B5652" w14:textId="77777777" w:rsidR="008C63EB" w:rsidRPr="002D541E" w:rsidRDefault="008C63EB" w:rsidP="002D541E">
      <w:pPr>
        <w:widowControl w:val="0"/>
        <w:autoSpaceDE w:val="0"/>
        <w:autoSpaceDN w:val="0"/>
        <w:ind w:firstLine="709"/>
        <w:jc w:val="center"/>
        <w:rPr>
          <w:rFonts w:eastAsia="Calibri"/>
          <w:b/>
          <w:bCs/>
        </w:rPr>
      </w:pPr>
    </w:p>
    <w:tbl>
      <w:tblPr>
        <w:tblW w:w="54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543"/>
        <w:gridCol w:w="1415"/>
        <w:gridCol w:w="642"/>
        <w:gridCol w:w="947"/>
        <w:gridCol w:w="854"/>
        <w:gridCol w:w="851"/>
        <w:gridCol w:w="854"/>
        <w:gridCol w:w="725"/>
        <w:gridCol w:w="45"/>
        <w:gridCol w:w="812"/>
        <w:gridCol w:w="39"/>
        <w:gridCol w:w="815"/>
        <w:gridCol w:w="19"/>
        <w:gridCol w:w="851"/>
        <w:gridCol w:w="809"/>
        <w:gridCol w:w="825"/>
        <w:gridCol w:w="1438"/>
      </w:tblGrid>
      <w:tr w:rsidR="00264FF6" w:rsidRPr="00264FF6" w14:paraId="6A43C40A" w14:textId="77777777" w:rsidTr="006B1DB8">
        <w:tc>
          <w:tcPr>
            <w:tcW w:w="176" w:type="pct"/>
            <w:vMerge w:val="restart"/>
          </w:tcPr>
          <w:p w14:paraId="22058CF5"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 п/п</w:t>
            </w:r>
          </w:p>
        </w:tc>
        <w:tc>
          <w:tcPr>
            <w:tcW w:w="1545" w:type="pct"/>
            <w:gridSpan w:val="2"/>
            <w:vMerge w:val="restart"/>
          </w:tcPr>
          <w:p w14:paraId="49FD4A87"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Показатель (индикатор) (наименование)</w:t>
            </w:r>
          </w:p>
        </w:tc>
        <w:tc>
          <w:tcPr>
            <w:tcW w:w="200" w:type="pct"/>
            <w:vMerge w:val="restart"/>
          </w:tcPr>
          <w:p w14:paraId="1520E760"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Ед. измерения</w:t>
            </w:r>
          </w:p>
        </w:tc>
        <w:tc>
          <w:tcPr>
            <w:tcW w:w="2631" w:type="pct"/>
            <w:gridSpan w:val="13"/>
          </w:tcPr>
          <w:p w14:paraId="2A59088C"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Значения показателей (индикаторов)</w:t>
            </w:r>
          </w:p>
        </w:tc>
        <w:tc>
          <w:tcPr>
            <w:tcW w:w="448" w:type="pct"/>
            <w:vMerge w:val="restart"/>
          </w:tcPr>
          <w:p w14:paraId="34A99EF4"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Удельный вес программы/ подпрограммы (показателя)</w:t>
            </w:r>
          </w:p>
        </w:tc>
      </w:tr>
      <w:tr w:rsidR="00264FF6" w:rsidRPr="00264FF6" w14:paraId="1D135855" w14:textId="77777777" w:rsidTr="008C63EB">
        <w:tc>
          <w:tcPr>
            <w:tcW w:w="176" w:type="pct"/>
            <w:vMerge/>
          </w:tcPr>
          <w:p w14:paraId="44C4A5D3" w14:textId="77777777" w:rsidR="002D541E" w:rsidRPr="00264FF6" w:rsidRDefault="002D541E" w:rsidP="002D541E">
            <w:pPr>
              <w:widowControl w:val="0"/>
              <w:autoSpaceDE w:val="0"/>
              <w:autoSpaceDN w:val="0"/>
              <w:jc w:val="center"/>
              <w:rPr>
                <w:rFonts w:eastAsia="Calibri"/>
                <w:bCs/>
                <w:sz w:val="22"/>
                <w:szCs w:val="22"/>
              </w:rPr>
            </w:pPr>
          </w:p>
        </w:tc>
        <w:tc>
          <w:tcPr>
            <w:tcW w:w="1545" w:type="pct"/>
            <w:gridSpan w:val="2"/>
            <w:vMerge/>
          </w:tcPr>
          <w:p w14:paraId="471A6299" w14:textId="77777777" w:rsidR="002D541E" w:rsidRPr="00264FF6" w:rsidRDefault="002D541E" w:rsidP="002D541E">
            <w:pPr>
              <w:widowControl w:val="0"/>
              <w:autoSpaceDE w:val="0"/>
              <w:autoSpaceDN w:val="0"/>
              <w:jc w:val="center"/>
              <w:rPr>
                <w:rFonts w:eastAsia="Calibri"/>
                <w:bCs/>
                <w:sz w:val="22"/>
                <w:szCs w:val="22"/>
              </w:rPr>
            </w:pPr>
          </w:p>
        </w:tc>
        <w:tc>
          <w:tcPr>
            <w:tcW w:w="200" w:type="pct"/>
            <w:vMerge/>
          </w:tcPr>
          <w:p w14:paraId="5A456458" w14:textId="77777777" w:rsidR="002D541E" w:rsidRPr="00264FF6" w:rsidRDefault="002D541E" w:rsidP="002D541E">
            <w:pPr>
              <w:widowControl w:val="0"/>
              <w:autoSpaceDE w:val="0"/>
              <w:autoSpaceDN w:val="0"/>
              <w:jc w:val="center"/>
              <w:rPr>
                <w:rFonts w:eastAsia="Calibri"/>
                <w:bCs/>
                <w:sz w:val="22"/>
                <w:szCs w:val="22"/>
              </w:rPr>
            </w:pPr>
          </w:p>
        </w:tc>
        <w:tc>
          <w:tcPr>
            <w:tcW w:w="295" w:type="pct"/>
          </w:tcPr>
          <w:p w14:paraId="332758DD" w14:textId="731518D5" w:rsidR="002D541E" w:rsidRPr="00264FF6" w:rsidRDefault="002D541E" w:rsidP="008C63EB">
            <w:pPr>
              <w:widowControl w:val="0"/>
              <w:autoSpaceDE w:val="0"/>
              <w:autoSpaceDN w:val="0"/>
              <w:jc w:val="center"/>
              <w:rPr>
                <w:rFonts w:eastAsia="Calibri"/>
                <w:bCs/>
                <w:sz w:val="22"/>
                <w:szCs w:val="22"/>
              </w:rPr>
            </w:pPr>
            <w:r w:rsidRPr="00264FF6">
              <w:rPr>
                <w:rFonts w:eastAsia="Calibri"/>
                <w:bCs/>
                <w:sz w:val="22"/>
                <w:szCs w:val="22"/>
              </w:rPr>
              <w:t>Базовый период (2020</w:t>
            </w:r>
            <w:r w:rsidR="008C63EB">
              <w:rPr>
                <w:rFonts w:eastAsia="Calibri"/>
                <w:bCs/>
                <w:sz w:val="22"/>
                <w:szCs w:val="22"/>
              </w:rPr>
              <w:t>г.)</w:t>
            </w:r>
            <w:r w:rsidRPr="00264FF6">
              <w:rPr>
                <w:rFonts w:eastAsia="Calibri"/>
                <w:bCs/>
                <w:sz w:val="22"/>
                <w:szCs w:val="22"/>
              </w:rPr>
              <w:t xml:space="preserve"> </w:t>
            </w:r>
          </w:p>
        </w:tc>
        <w:tc>
          <w:tcPr>
            <w:tcW w:w="266" w:type="pct"/>
          </w:tcPr>
          <w:p w14:paraId="0788E869"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2021 год</w:t>
            </w:r>
          </w:p>
        </w:tc>
        <w:tc>
          <w:tcPr>
            <w:tcW w:w="265" w:type="pct"/>
          </w:tcPr>
          <w:p w14:paraId="2A48BA9E"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2022 год</w:t>
            </w:r>
          </w:p>
        </w:tc>
        <w:tc>
          <w:tcPr>
            <w:tcW w:w="266" w:type="pct"/>
          </w:tcPr>
          <w:p w14:paraId="432C1B43"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2023 год</w:t>
            </w:r>
          </w:p>
        </w:tc>
        <w:tc>
          <w:tcPr>
            <w:tcW w:w="240" w:type="pct"/>
            <w:gridSpan w:val="2"/>
          </w:tcPr>
          <w:p w14:paraId="0E1EA758"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2024 год</w:t>
            </w:r>
          </w:p>
        </w:tc>
        <w:tc>
          <w:tcPr>
            <w:tcW w:w="265" w:type="pct"/>
            <w:gridSpan w:val="2"/>
          </w:tcPr>
          <w:p w14:paraId="490691D1"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2025 год</w:t>
            </w:r>
          </w:p>
        </w:tc>
        <w:tc>
          <w:tcPr>
            <w:tcW w:w="260" w:type="pct"/>
            <w:gridSpan w:val="2"/>
          </w:tcPr>
          <w:p w14:paraId="1C14D745"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2026 год</w:t>
            </w:r>
          </w:p>
        </w:tc>
        <w:tc>
          <w:tcPr>
            <w:tcW w:w="265" w:type="pct"/>
          </w:tcPr>
          <w:p w14:paraId="66932B76"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2027 год</w:t>
            </w:r>
          </w:p>
        </w:tc>
        <w:tc>
          <w:tcPr>
            <w:tcW w:w="252" w:type="pct"/>
          </w:tcPr>
          <w:p w14:paraId="36F72CF4"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2028 год</w:t>
            </w:r>
          </w:p>
        </w:tc>
        <w:tc>
          <w:tcPr>
            <w:tcW w:w="257" w:type="pct"/>
          </w:tcPr>
          <w:p w14:paraId="4384535F" w14:textId="77777777" w:rsidR="002D541E" w:rsidRPr="00264FF6" w:rsidRDefault="002D541E" w:rsidP="002D541E">
            <w:pPr>
              <w:widowControl w:val="0"/>
              <w:autoSpaceDE w:val="0"/>
              <w:autoSpaceDN w:val="0"/>
              <w:jc w:val="center"/>
              <w:rPr>
                <w:rFonts w:eastAsia="Calibri"/>
                <w:bCs/>
                <w:sz w:val="20"/>
                <w:szCs w:val="22"/>
              </w:rPr>
            </w:pPr>
            <w:r w:rsidRPr="00264FF6">
              <w:rPr>
                <w:rFonts w:eastAsia="Calibri"/>
                <w:bCs/>
                <w:sz w:val="20"/>
                <w:szCs w:val="22"/>
              </w:rPr>
              <w:t>2029 год</w:t>
            </w:r>
          </w:p>
        </w:tc>
        <w:tc>
          <w:tcPr>
            <w:tcW w:w="448" w:type="pct"/>
            <w:vMerge/>
          </w:tcPr>
          <w:p w14:paraId="467F4F55" w14:textId="77777777" w:rsidR="002D541E" w:rsidRPr="00264FF6" w:rsidRDefault="002D541E" w:rsidP="002D541E">
            <w:pPr>
              <w:widowControl w:val="0"/>
              <w:autoSpaceDE w:val="0"/>
              <w:autoSpaceDN w:val="0"/>
              <w:jc w:val="center"/>
              <w:rPr>
                <w:rFonts w:eastAsia="Calibri"/>
                <w:bCs/>
                <w:sz w:val="22"/>
                <w:szCs w:val="22"/>
              </w:rPr>
            </w:pPr>
          </w:p>
        </w:tc>
      </w:tr>
      <w:tr w:rsidR="006B1DB8" w:rsidRPr="00264FF6" w14:paraId="7F4092F1" w14:textId="77777777" w:rsidTr="006B1DB8">
        <w:trPr>
          <w:trHeight w:val="237"/>
        </w:trPr>
        <w:tc>
          <w:tcPr>
            <w:tcW w:w="176" w:type="pct"/>
          </w:tcPr>
          <w:p w14:paraId="0A30704D" w14:textId="77777777" w:rsidR="002D541E" w:rsidRPr="008C63EB" w:rsidRDefault="002D541E" w:rsidP="002D541E">
            <w:pPr>
              <w:widowControl w:val="0"/>
              <w:autoSpaceDE w:val="0"/>
              <w:autoSpaceDN w:val="0"/>
              <w:rPr>
                <w:rFonts w:eastAsia="Calibri"/>
                <w:bCs/>
                <w:sz w:val="22"/>
                <w:szCs w:val="22"/>
              </w:rPr>
            </w:pPr>
            <w:r w:rsidRPr="008C63EB">
              <w:rPr>
                <w:rFonts w:eastAsia="Calibri"/>
                <w:bCs/>
                <w:sz w:val="22"/>
                <w:szCs w:val="22"/>
              </w:rPr>
              <w:t>1.</w:t>
            </w:r>
          </w:p>
        </w:tc>
        <w:tc>
          <w:tcPr>
            <w:tcW w:w="4376" w:type="pct"/>
            <w:gridSpan w:val="16"/>
          </w:tcPr>
          <w:p w14:paraId="7F50EF05" w14:textId="593E7D73" w:rsidR="002D541E" w:rsidRPr="008C63EB" w:rsidRDefault="00F145F9" w:rsidP="00F145F9">
            <w:pPr>
              <w:rPr>
                <w:rFonts w:eastAsia="Calibri"/>
                <w:bCs/>
                <w:sz w:val="22"/>
                <w:szCs w:val="22"/>
              </w:rPr>
            </w:pPr>
            <w:r w:rsidRPr="008C63EB">
              <w:rPr>
                <w:rFonts w:eastAsia="Calibri"/>
                <w:bCs/>
                <w:sz w:val="22"/>
                <w:szCs w:val="22"/>
              </w:rPr>
              <w:t>Подпрограмма «Общество и власть в МО «Муринское городское поселение» Всеволожского муниципального района Ленинградской области»</w:t>
            </w:r>
          </w:p>
        </w:tc>
        <w:tc>
          <w:tcPr>
            <w:tcW w:w="448" w:type="pct"/>
          </w:tcPr>
          <w:p w14:paraId="5EEE83BB" w14:textId="756C60CC" w:rsidR="002D541E" w:rsidRPr="00264FF6" w:rsidRDefault="002D541E" w:rsidP="008C63EB">
            <w:pPr>
              <w:widowControl w:val="0"/>
              <w:autoSpaceDE w:val="0"/>
              <w:autoSpaceDN w:val="0"/>
              <w:jc w:val="both"/>
              <w:rPr>
                <w:rFonts w:eastAsia="Calibri"/>
                <w:sz w:val="22"/>
                <w:szCs w:val="22"/>
              </w:rPr>
            </w:pPr>
            <w:r w:rsidRPr="00264FF6">
              <w:rPr>
                <w:rFonts w:eastAsia="Calibri"/>
                <w:sz w:val="22"/>
                <w:szCs w:val="22"/>
              </w:rPr>
              <w:t>0,</w:t>
            </w:r>
            <w:r w:rsidR="008C63EB">
              <w:rPr>
                <w:rFonts w:eastAsia="Calibri"/>
                <w:sz w:val="22"/>
                <w:szCs w:val="22"/>
              </w:rPr>
              <w:t>5</w:t>
            </w:r>
          </w:p>
        </w:tc>
      </w:tr>
      <w:tr w:rsidR="00264FF6" w:rsidRPr="00264FF6" w14:paraId="6E8E0B02" w14:textId="77777777" w:rsidTr="008C63EB">
        <w:trPr>
          <w:trHeight w:val="479"/>
        </w:trPr>
        <w:tc>
          <w:tcPr>
            <w:tcW w:w="176" w:type="pct"/>
            <w:vMerge w:val="restart"/>
          </w:tcPr>
          <w:p w14:paraId="6B522AF9"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1.1</w:t>
            </w:r>
          </w:p>
        </w:tc>
        <w:tc>
          <w:tcPr>
            <w:tcW w:w="1104" w:type="pct"/>
            <w:vMerge w:val="restart"/>
          </w:tcPr>
          <w:p w14:paraId="4A478360" w14:textId="6E619AA1" w:rsidR="00BF656C" w:rsidRPr="00264FF6" w:rsidRDefault="00BF656C" w:rsidP="00BF656C">
            <w:pPr>
              <w:rPr>
                <w:color w:val="000000" w:themeColor="text1"/>
                <w:sz w:val="22"/>
                <w:szCs w:val="22"/>
              </w:rPr>
            </w:pPr>
            <w:r w:rsidRPr="00264FF6">
              <w:rPr>
                <w:sz w:val="22"/>
                <w:szCs w:val="22"/>
              </w:rPr>
              <w:t>Количество консультаций членов участковых избирательных комиссий (далее – УИК)</w:t>
            </w:r>
          </w:p>
        </w:tc>
        <w:tc>
          <w:tcPr>
            <w:tcW w:w="441" w:type="pct"/>
          </w:tcPr>
          <w:p w14:paraId="3487C986"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584AF6BD" w14:textId="0B2EA51E"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EE8A16D"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4D85BA99" w14:textId="266C5F2B"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5" w:type="pct"/>
          </w:tcPr>
          <w:p w14:paraId="1E545DEB" w14:textId="5B3A6506"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66" w:type="pct"/>
          </w:tcPr>
          <w:p w14:paraId="25A3CE26" w14:textId="12135D33"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40" w:type="pct"/>
            <w:gridSpan w:val="2"/>
          </w:tcPr>
          <w:p w14:paraId="1828501D" w14:textId="55DF7AB9"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5" w:type="pct"/>
            <w:gridSpan w:val="2"/>
          </w:tcPr>
          <w:p w14:paraId="5D9626E0" w14:textId="5060BF1F" w:rsidR="00BF656C" w:rsidRPr="00264FF6" w:rsidRDefault="00BF656C" w:rsidP="00BF656C">
            <w:pPr>
              <w:widowControl w:val="0"/>
              <w:autoSpaceDE w:val="0"/>
              <w:autoSpaceDN w:val="0"/>
              <w:jc w:val="both"/>
              <w:rPr>
                <w:rFonts w:eastAsia="Calibri"/>
                <w:sz w:val="22"/>
                <w:szCs w:val="22"/>
              </w:rPr>
            </w:pPr>
            <w:r w:rsidRPr="00264FF6">
              <w:rPr>
                <w:sz w:val="22"/>
                <w:szCs w:val="22"/>
              </w:rPr>
              <w:t>2</w:t>
            </w:r>
          </w:p>
        </w:tc>
        <w:tc>
          <w:tcPr>
            <w:tcW w:w="260" w:type="pct"/>
            <w:gridSpan w:val="2"/>
          </w:tcPr>
          <w:p w14:paraId="645E3E02" w14:textId="147DE2C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65" w:type="pct"/>
          </w:tcPr>
          <w:p w14:paraId="0E7DBC61" w14:textId="5D2ABC9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 xml:space="preserve"> 2</w:t>
            </w:r>
          </w:p>
        </w:tc>
        <w:tc>
          <w:tcPr>
            <w:tcW w:w="252" w:type="pct"/>
          </w:tcPr>
          <w:p w14:paraId="08B08D10" w14:textId="578B61B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57" w:type="pct"/>
          </w:tcPr>
          <w:p w14:paraId="78205EA6" w14:textId="5064BA01"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448" w:type="pct"/>
          </w:tcPr>
          <w:p w14:paraId="0CDBFD38" w14:textId="67B45EBF"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t>0,</w:t>
            </w:r>
            <w:r w:rsidR="00AC7A2C" w:rsidRPr="00264FF6">
              <w:rPr>
                <w:rFonts w:eastAsia="Calibri"/>
                <w:sz w:val="22"/>
                <w:szCs w:val="22"/>
              </w:rPr>
              <w:t>1</w:t>
            </w:r>
          </w:p>
        </w:tc>
      </w:tr>
      <w:tr w:rsidR="00264FF6" w:rsidRPr="00264FF6" w14:paraId="6E2E48D9" w14:textId="77777777" w:rsidTr="008C63EB">
        <w:trPr>
          <w:trHeight w:val="78"/>
        </w:trPr>
        <w:tc>
          <w:tcPr>
            <w:tcW w:w="176" w:type="pct"/>
            <w:vMerge/>
          </w:tcPr>
          <w:p w14:paraId="5A49385F" w14:textId="77777777" w:rsidR="00BF656C" w:rsidRPr="00264FF6" w:rsidRDefault="00BF656C" w:rsidP="00BF656C">
            <w:pPr>
              <w:widowControl w:val="0"/>
              <w:autoSpaceDE w:val="0"/>
              <w:autoSpaceDN w:val="0"/>
              <w:rPr>
                <w:rFonts w:eastAsia="Calibri"/>
                <w:sz w:val="22"/>
                <w:szCs w:val="22"/>
              </w:rPr>
            </w:pPr>
          </w:p>
        </w:tc>
        <w:tc>
          <w:tcPr>
            <w:tcW w:w="1104" w:type="pct"/>
            <w:vMerge/>
          </w:tcPr>
          <w:p w14:paraId="46047D09" w14:textId="77777777" w:rsidR="00BF656C" w:rsidRPr="00264FF6" w:rsidRDefault="00BF656C" w:rsidP="00BF656C">
            <w:pPr>
              <w:jc w:val="both"/>
              <w:rPr>
                <w:color w:val="000000" w:themeColor="text1"/>
                <w:sz w:val="22"/>
                <w:szCs w:val="22"/>
              </w:rPr>
            </w:pPr>
          </w:p>
        </w:tc>
        <w:tc>
          <w:tcPr>
            <w:tcW w:w="441" w:type="pct"/>
          </w:tcPr>
          <w:p w14:paraId="353DAB05"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19D6B61C" w14:textId="5373976C"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5D151B19"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0DBD8080" w14:textId="1E07D425"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5" w:type="pct"/>
          </w:tcPr>
          <w:p w14:paraId="39F76FFD" w14:textId="2F37D15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w:t>
            </w:r>
          </w:p>
        </w:tc>
        <w:tc>
          <w:tcPr>
            <w:tcW w:w="266" w:type="pct"/>
          </w:tcPr>
          <w:p w14:paraId="64900D4E"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055B65B9"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1E5A0B67"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7F7433CC"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7F420F5"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5BA1169E"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4DED8D67"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2D5698BD"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7BC0FDBF" w14:textId="77777777" w:rsidTr="008C63EB">
        <w:tc>
          <w:tcPr>
            <w:tcW w:w="176" w:type="pct"/>
            <w:vMerge w:val="restart"/>
          </w:tcPr>
          <w:p w14:paraId="3DF6A65C" w14:textId="2519FB89" w:rsidR="00BF656C" w:rsidRPr="00264FF6" w:rsidRDefault="00AC7A2C" w:rsidP="00BF656C">
            <w:pPr>
              <w:widowControl w:val="0"/>
              <w:autoSpaceDE w:val="0"/>
              <w:autoSpaceDN w:val="0"/>
              <w:jc w:val="both"/>
              <w:rPr>
                <w:rFonts w:eastAsia="Calibri"/>
                <w:sz w:val="22"/>
                <w:szCs w:val="22"/>
              </w:rPr>
            </w:pPr>
            <w:r w:rsidRPr="00264FF6">
              <w:rPr>
                <w:rFonts w:eastAsia="Calibri"/>
                <w:sz w:val="22"/>
                <w:szCs w:val="22"/>
              </w:rPr>
              <w:t>1.2.</w:t>
            </w:r>
          </w:p>
        </w:tc>
        <w:tc>
          <w:tcPr>
            <w:tcW w:w="1104" w:type="pct"/>
            <w:vMerge w:val="restart"/>
          </w:tcPr>
          <w:p w14:paraId="3A58E5A6" w14:textId="2FAAF36E" w:rsidR="00BF656C" w:rsidRPr="00264FF6" w:rsidRDefault="00BF656C" w:rsidP="00BF656C">
            <w:pPr>
              <w:widowControl w:val="0"/>
              <w:autoSpaceDE w:val="0"/>
              <w:autoSpaceDN w:val="0"/>
              <w:rPr>
                <w:rFonts w:eastAsia="Calibri"/>
                <w:sz w:val="22"/>
                <w:szCs w:val="22"/>
              </w:rPr>
            </w:pPr>
            <w:r w:rsidRPr="00264FF6">
              <w:rPr>
                <w:sz w:val="22"/>
                <w:szCs w:val="22"/>
              </w:rPr>
              <w:t>Количество договоров, заключённых в целях бесперебойного функционирования деятельности УИК</w:t>
            </w:r>
          </w:p>
        </w:tc>
        <w:tc>
          <w:tcPr>
            <w:tcW w:w="441" w:type="pct"/>
          </w:tcPr>
          <w:p w14:paraId="7F6EDD0E"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5B23546D" w14:textId="535793D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56ABAA0"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1A8694F2" w14:textId="5331F28B" w:rsidR="00BF656C" w:rsidRPr="00264FF6" w:rsidRDefault="00BF656C" w:rsidP="00BF656C">
            <w:pPr>
              <w:widowControl w:val="0"/>
              <w:autoSpaceDE w:val="0"/>
              <w:autoSpaceDN w:val="0"/>
              <w:jc w:val="both"/>
              <w:rPr>
                <w:rFonts w:eastAsia="Calibri"/>
                <w:sz w:val="22"/>
                <w:szCs w:val="22"/>
              </w:rPr>
            </w:pPr>
            <w:r w:rsidRPr="00264FF6">
              <w:rPr>
                <w:sz w:val="22"/>
                <w:szCs w:val="22"/>
              </w:rPr>
              <w:t>11</w:t>
            </w:r>
          </w:p>
        </w:tc>
        <w:tc>
          <w:tcPr>
            <w:tcW w:w="265" w:type="pct"/>
          </w:tcPr>
          <w:p w14:paraId="380CD577" w14:textId="375B3DC9"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66" w:type="pct"/>
          </w:tcPr>
          <w:p w14:paraId="5F660FFE" w14:textId="2CF00D01" w:rsidR="00BF656C" w:rsidRPr="00264FF6" w:rsidRDefault="00BF656C" w:rsidP="00BF656C">
            <w:pPr>
              <w:widowControl w:val="0"/>
              <w:autoSpaceDE w:val="0"/>
              <w:autoSpaceDN w:val="0"/>
              <w:jc w:val="both"/>
              <w:rPr>
                <w:rFonts w:eastAsia="Calibri"/>
                <w:sz w:val="22"/>
                <w:szCs w:val="22"/>
              </w:rPr>
            </w:pPr>
            <w:r w:rsidRPr="00264FF6">
              <w:rPr>
                <w:sz w:val="22"/>
                <w:szCs w:val="22"/>
              </w:rPr>
              <w:t>5</w:t>
            </w:r>
          </w:p>
        </w:tc>
        <w:tc>
          <w:tcPr>
            <w:tcW w:w="240" w:type="pct"/>
            <w:gridSpan w:val="2"/>
          </w:tcPr>
          <w:p w14:paraId="69807457" w14:textId="1142B8AE" w:rsidR="00BF656C" w:rsidRPr="00264FF6" w:rsidRDefault="00BF656C" w:rsidP="00BF656C">
            <w:pPr>
              <w:widowControl w:val="0"/>
              <w:autoSpaceDE w:val="0"/>
              <w:autoSpaceDN w:val="0"/>
              <w:jc w:val="both"/>
              <w:rPr>
                <w:rFonts w:eastAsia="Calibri"/>
                <w:sz w:val="22"/>
                <w:szCs w:val="22"/>
              </w:rPr>
            </w:pPr>
            <w:r w:rsidRPr="00264FF6">
              <w:rPr>
                <w:sz w:val="22"/>
                <w:szCs w:val="22"/>
              </w:rPr>
              <w:t>11</w:t>
            </w:r>
          </w:p>
        </w:tc>
        <w:tc>
          <w:tcPr>
            <w:tcW w:w="265" w:type="pct"/>
            <w:gridSpan w:val="2"/>
          </w:tcPr>
          <w:p w14:paraId="7FFC0B1D" w14:textId="50433E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0" w:type="pct"/>
            <w:gridSpan w:val="2"/>
          </w:tcPr>
          <w:p w14:paraId="03434BC1" w14:textId="6CEC3A4A"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5" w:type="pct"/>
          </w:tcPr>
          <w:p w14:paraId="47BDD419" w14:textId="35A3440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52" w:type="pct"/>
          </w:tcPr>
          <w:p w14:paraId="587EAAA2" w14:textId="03F288B4"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57" w:type="pct"/>
          </w:tcPr>
          <w:p w14:paraId="0E64FABF" w14:textId="7D5BAA2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11</w:t>
            </w:r>
          </w:p>
        </w:tc>
        <w:tc>
          <w:tcPr>
            <w:tcW w:w="448" w:type="pct"/>
          </w:tcPr>
          <w:p w14:paraId="52F42875" w14:textId="5496FCE7"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2</w:t>
            </w:r>
          </w:p>
        </w:tc>
      </w:tr>
      <w:tr w:rsidR="00264FF6" w:rsidRPr="00264FF6" w14:paraId="78E0B6AF" w14:textId="77777777" w:rsidTr="008C63EB">
        <w:tc>
          <w:tcPr>
            <w:tcW w:w="176" w:type="pct"/>
            <w:vMerge/>
          </w:tcPr>
          <w:p w14:paraId="35D38225"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E34A5BA" w14:textId="77777777" w:rsidR="00BF656C" w:rsidRPr="00264FF6" w:rsidRDefault="00BF656C" w:rsidP="00BF656C">
            <w:pPr>
              <w:widowControl w:val="0"/>
              <w:autoSpaceDE w:val="0"/>
              <w:autoSpaceDN w:val="0"/>
              <w:rPr>
                <w:rFonts w:eastAsia="Calibri"/>
                <w:sz w:val="22"/>
                <w:szCs w:val="22"/>
              </w:rPr>
            </w:pPr>
          </w:p>
        </w:tc>
        <w:tc>
          <w:tcPr>
            <w:tcW w:w="441" w:type="pct"/>
          </w:tcPr>
          <w:p w14:paraId="14C693B6"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211D5701" w14:textId="6E73F830"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D9F8971"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6C68AA36" w14:textId="29F73D6F"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 xml:space="preserve"> 11</w:t>
            </w:r>
          </w:p>
        </w:tc>
        <w:tc>
          <w:tcPr>
            <w:tcW w:w="265" w:type="pct"/>
          </w:tcPr>
          <w:p w14:paraId="0656C4B2" w14:textId="5AA131B1"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5</w:t>
            </w:r>
          </w:p>
        </w:tc>
        <w:tc>
          <w:tcPr>
            <w:tcW w:w="266" w:type="pct"/>
          </w:tcPr>
          <w:p w14:paraId="49C48381"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12F5D777"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7C579D69"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483EB34A"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870F853"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10F344D9"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5FA4F140"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55C81BD6"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16E9D14B" w14:textId="77777777" w:rsidTr="008C63EB">
        <w:trPr>
          <w:trHeight w:val="582"/>
        </w:trPr>
        <w:tc>
          <w:tcPr>
            <w:tcW w:w="176" w:type="pct"/>
            <w:vMerge w:val="restart"/>
          </w:tcPr>
          <w:p w14:paraId="5FCD3E86" w14:textId="5221513E"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t>1.</w:t>
            </w:r>
            <w:r w:rsidR="00AC7A2C" w:rsidRPr="00264FF6">
              <w:rPr>
                <w:rFonts w:eastAsia="Calibri"/>
                <w:sz w:val="22"/>
                <w:szCs w:val="22"/>
              </w:rPr>
              <w:t>3</w:t>
            </w:r>
            <w:r w:rsidRPr="00264FF6">
              <w:rPr>
                <w:rFonts w:eastAsia="Calibri"/>
                <w:sz w:val="22"/>
                <w:szCs w:val="22"/>
              </w:rPr>
              <w:t>.</w:t>
            </w:r>
          </w:p>
        </w:tc>
        <w:tc>
          <w:tcPr>
            <w:tcW w:w="1104" w:type="pct"/>
            <w:vMerge w:val="restart"/>
          </w:tcPr>
          <w:p w14:paraId="5FE48AB2" w14:textId="3AFDC517" w:rsidR="00BF656C" w:rsidRPr="00264FF6" w:rsidRDefault="00BF656C" w:rsidP="00EE5922">
            <w:pPr>
              <w:rPr>
                <w:color w:val="000000" w:themeColor="text1"/>
                <w:sz w:val="22"/>
                <w:szCs w:val="22"/>
              </w:rPr>
            </w:pPr>
            <w:r w:rsidRPr="00264FF6">
              <w:rPr>
                <w:sz w:val="22"/>
                <w:szCs w:val="22"/>
              </w:rPr>
              <w:t>Количество техники для оснащения УИК (комплект)</w:t>
            </w:r>
          </w:p>
        </w:tc>
        <w:tc>
          <w:tcPr>
            <w:tcW w:w="441" w:type="pct"/>
          </w:tcPr>
          <w:p w14:paraId="5DA9BDB5"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плановое значение</w:t>
            </w:r>
          </w:p>
        </w:tc>
        <w:tc>
          <w:tcPr>
            <w:tcW w:w="200" w:type="pct"/>
          </w:tcPr>
          <w:p w14:paraId="53DFA9EF" w14:textId="313596EB"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6872637"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49D1F781" w14:textId="7EE98209" w:rsidR="00BF656C" w:rsidRPr="00264FF6" w:rsidRDefault="00BF656C" w:rsidP="00BF656C">
            <w:pPr>
              <w:widowControl w:val="0"/>
              <w:autoSpaceDE w:val="0"/>
              <w:autoSpaceDN w:val="0"/>
              <w:jc w:val="both"/>
              <w:rPr>
                <w:rFonts w:eastAsia="Calibri"/>
                <w:sz w:val="22"/>
                <w:szCs w:val="22"/>
              </w:rPr>
            </w:pPr>
            <w:r w:rsidRPr="00264FF6">
              <w:rPr>
                <w:sz w:val="22"/>
                <w:szCs w:val="22"/>
              </w:rPr>
              <w:t>24</w:t>
            </w:r>
          </w:p>
        </w:tc>
        <w:tc>
          <w:tcPr>
            <w:tcW w:w="265" w:type="pct"/>
          </w:tcPr>
          <w:p w14:paraId="1710DC71" w14:textId="157841C3" w:rsidR="00BF656C" w:rsidRPr="00264FF6" w:rsidRDefault="00BF656C" w:rsidP="00BF656C">
            <w:pPr>
              <w:widowControl w:val="0"/>
              <w:autoSpaceDE w:val="0"/>
              <w:autoSpaceDN w:val="0"/>
              <w:jc w:val="both"/>
              <w:rPr>
                <w:rFonts w:eastAsia="Calibri"/>
                <w:sz w:val="22"/>
                <w:szCs w:val="22"/>
              </w:rPr>
            </w:pPr>
            <w:r w:rsidRPr="00264FF6">
              <w:rPr>
                <w:sz w:val="22"/>
                <w:szCs w:val="22"/>
              </w:rPr>
              <w:t>28</w:t>
            </w:r>
          </w:p>
        </w:tc>
        <w:tc>
          <w:tcPr>
            <w:tcW w:w="266" w:type="pct"/>
          </w:tcPr>
          <w:p w14:paraId="7CE5A6F3" w14:textId="5847719E" w:rsidR="00BF656C" w:rsidRPr="00264FF6" w:rsidRDefault="00BF656C" w:rsidP="00BF656C">
            <w:pPr>
              <w:widowControl w:val="0"/>
              <w:autoSpaceDE w:val="0"/>
              <w:autoSpaceDN w:val="0"/>
              <w:jc w:val="both"/>
              <w:rPr>
                <w:rFonts w:eastAsia="Calibri"/>
                <w:color w:val="000000" w:themeColor="text1"/>
                <w:sz w:val="22"/>
                <w:szCs w:val="22"/>
              </w:rPr>
            </w:pPr>
            <w:r w:rsidRPr="00264FF6">
              <w:rPr>
                <w:sz w:val="22"/>
                <w:szCs w:val="22"/>
              </w:rPr>
              <w:t>32</w:t>
            </w:r>
          </w:p>
        </w:tc>
        <w:tc>
          <w:tcPr>
            <w:tcW w:w="240" w:type="pct"/>
            <w:gridSpan w:val="2"/>
          </w:tcPr>
          <w:p w14:paraId="1142B88F" w14:textId="430341A6" w:rsidR="00BF656C" w:rsidRPr="00264FF6" w:rsidRDefault="00BF656C" w:rsidP="00BF656C">
            <w:pPr>
              <w:widowControl w:val="0"/>
              <w:autoSpaceDE w:val="0"/>
              <w:autoSpaceDN w:val="0"/>
              <w:jc w:val="both"/>
              <w:rPr>
                <w:rFonts w:eastAsia="Calibri"/>
                <w:color w:val="000000" w:themeColor="text1"/>
                <w:sz w:val="22"/>
                <w:szCs w:val="22"/>
              </w:rPr>
            </w:pPr>
            <w:r w:rsidRPr="00264FF6">
              <w:rPr>
                <w:sz w:val="22"/>
                <w:szCs w:val="22"/>
              </w:rPr>
              <w:t>36</w:t>
            </w:r>
          </w:p>
        </w:tc>
        <w:tc>
          <w:tcPr>
            <w:tcW w:w="265" w:type="pct"/>
            <w:gridSpan w:val="2"/>
          </w:tcPr>
          <w:p w14:paraId="47AEF83A" w14:textId="2A30CA4F"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 xml:space="preserve"> 40</w:t>
            </w:r>
          </w:p>
        </w:tc>
        <w:tc>
          <w:tcPr>
            <w:tcW w:w="260" w:type="pct"/>
            <w:gridSpan w:val="2"/>
          </w:tcPr>
          <w:p w14:paraId="1E759E57" w14:textId="776DD807"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44</w:t>
            </w:r>
          </w:p>
        </w:tc>
        <w:tc>
          <w:tcPr>
            <w:tcW w:w="265" w:type="pct"/>
          </w:tcPr>
          <w:p w14:paraId="21483E35" w14:textId="09A2F212"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58</w:t>
            </w:r>
          </w:p>
        </w:tc>
        <w:tc>
          <w:tcPr>
            <w:tcW w:w="252" w:type="pct"/>
          </w:tcPr>
          <w:p w14:paraId="6B873F7C" w14:textId="23E220F2"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52</w:t>
            </w:r>
          </w:p>
        </w:tc>
        <w:tc>
          <w:tcPr>
            <w:tcW w:w="257" w:type="pct"/>
          </w:tcPr>
          <w:p w14:paraId="3E9B55C8" w14:textId="4374D28E" w:rsidR="00BF656C" w:rsidRPr="00264FF6" w:rsidRDefault="00BF656C" w:rsidP="00BF656C">
            <w:pPr>
              <w:widowControl w:val="0"/>
              <w:autoSpaceDE w:val="0"/>
              <w:autoSpaceDN w:val="0"/>
              <w:jc w:val="both"/>
              <w:rPr>
                <w:rFonts w:eastAsia="Calibri"/>
                <w:color w:val="000000" w:themeColor="text1"/>
                <w:sz w:val="22"/>
                <w:szCs w:val="22"/>
              </w:rPr>
            </w:pPr>
            <w:r w:rsidRPr="00264FF6">
              <w:rPr>
                <w:rFonts w:eastAsia="Calibri"/>
                <w:color w:val="000000" w:themeColor="text1"/>
                <w:sz w:val="22"/>
                <w:szCs w:val="22"/>
              </w:rPr>
              <w:t>56</w:t>
            </w:r>
          </w:p>
        </w:tc>
        <w:tc>
          <w:tcPr>
            <w:tcW w:w="448" w:type="pct"/>
          </w:tcPr>
          <w:p w14:paraId="6836BC7C" w14:textId="093881B1"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3</w:t>
            </w:r>
          </w:p>
        </w:tc>
      </w:tr>
      <w:tr w:rsidR="00264FF6" w:rsidRPr="00264FF6" w14:paraId="1EB9CF4A" w14:textId="77777777" w:rsidTr="008C63EB">
        <w:trPr>
          <w:trHeight w:val="518"/>
        </w:trPr>
        <w:tc>
          <w:tcPr>
            <w:tcW w:w="176" w:type="pct"/>
            <w:vMerge/>
          </w:tcPr>
          <w:p w14:paraId="230EE178"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CEC8D6B" w14:textId="77777777" w:rsidR="00BF656C" w:rsidRPr="00264FF6" w:rsidRDefault="00BF656C" w:rsidP="00BF656C">
            <w:pPr>
              <w:widowControl w:val="0"/>
              <w:autoSpaceDE w:val="0"/>
              <w:autoSpaceDN w:val="0"/>
              <w:rPr>
                <w:rFonts w:eastAsia="Calibri"/>
                <w:color w:val="000000" w:themeColor="text1"/>
                <w:sz w:val="22"/>
                <w:szCs w:val="22"/>
              </w:rPr>
            </w:pPr>
          </w:p>
        </w:tc>
        <w:tc>
          <w:tcPr>
            <w:tcW w:w="441" w:type="pct"/>
          </w:tcPr>
          <w:p w14:paraId="69F9E6A9"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фактическое значение</w:t>
            </w:r>
          </w:p>
        </w:tc>
        <w:tc>
          <w:tcPr>
            <w:tcW w:w="200" w:type="pct"/>
          </w:tcPr>
          <w:p w14:paraId="3312C25A" w14:textId="399A2B0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71B6D22E"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0DAA2699" w14:textId="6D609A98"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24</w:t>
            </w:r>
          </w:p>
        </w:tc>
        <w:tc>
          <w:tcPr>
            <w:tcW w:w="265" w:type="pct"/>
          </w:tcPr>
          <w:p w14:paraId="53978709" w14:textId="7C73BCD9"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28</w:t>
            </w:r>
          </w:p>
        </w:tc>
        <w:tc>
          <w:tcPr>
            <w:tcW w:w="266" w:type="pct"/>
          </w:tcPr>
          <w:p w14:paraId="77243ABC"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43EE2FAA"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23A75FDB"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671518E4"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F68D5D8"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63E09256"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395AE966"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6FB8C711"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0D5C5F75" w14:textId="77777777" w:rsidTr="008C63EB">
        <w:trPr>
          <w:trHeight w:val="518"/>
        </w:trPr>
        <w:tc>
          <w:tcPr>
            <w:tcW w:w="176" w:type="pct"/>
            <w:vMerge w:val="restart"/>
          </w:tcPr>
          <w:p w14:paraId="595203F3" w14:textId="4044E901"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lastRenderedPageBreak/>
              <w:t>1.</w:t>
            </w:r>
            <w:r w:rsidR="00AC7A2C" w:rsidRPr="00264FF6">
              <w:rPr>
                <w:rFonts w:eastAsia="Calibri"/>
                <w:sz w:val="22"/>
                <w:szCs w:val="22"/>
              </w:rPr>
              <w:t>4</w:t>
            </w:r>
            <w:r w:rsidRPr="00264FF6">
              <w:rPr>
                <w:rFonts w:eastAsia="Calibri"/>
                <w:sz w:val="22"/>
                <w:szCs w:val="22"/>
              </w:rPr>
              <w:t>.</w:t>
            </w:r>
          </w:p>
        </w:tc>
        <w:tc>
          <w:tcPr>
            <w:tcW w:w="1104" w:type="pct"/>
            <w:vMerge w:val="restart"/>
          </w:tcPr>
          <w:p w14:paraId="3A6E78B7" w14:textId="01DEBA01" w:rsidR="00BF656C" w:rsidRPr="00264FF6" w:rsidRDefault="00BF656C" w:rsidP="00BF656C">
            <w:pPr>
              <w:widowControl w:val="0"/>
              <w:autoSpaceDE w:val="0"/>
              <w:autoSpaceDN w:val="0"/>
              <w:rPr>
                <w:rFonts w:eastAsia="Calibri"/>
                <w:color w:val="000000" w:themeColor="text1"/>
                <w:sz w:val="22"/>
                <w:szCs w:val="22"/>
              </w:rPr>
            </w:pPr>
            <w:r w:rsidRPr="00264FF6">
              <w:rPr>
                <w:sz w:val="22"/>
                <w:szCs w:val="22"/>
              </w:rPr>
              <w:t xml:space="preserve">Количество сформированных УИК </w:t>
            </w:r>
          </w:p>
        </w:tc>
        <w:tc>
          <w:tcPr>
            <w:tcW w:w="441" w:type="pct"/>
          </w:tcPr>
          <w:p w14:paraId="3B19CC7D"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плановое значение</w:t>
            </w:r>
          </w:p>
        </w:tc>
        <w:tc>
          <w:tcPr>
            <w:tcW w:w="200" w:type="pct"/>
          </w:tcPr>
          <w:p w14:paraId="67C6A03D" w14:textId="0D79959B"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49FE3347"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380212F2" w14:textId="735A1BFD" w:rsidR="00BF656C" w:rsidRPr="00264FF6" w:rsidRDefault="00BF656C" w:rsidP="00BF656C">
            <w:pPr>
              <w:widowControl w:val="0"/>
              <w:autoSpaceDE w:val="0"/>
              <w:autoSpaceDN w:val="0"/>
              <w:jc w:val="both"/>
              <w:rPr>
                <w:rFonts w:eastAsia="Calibri"/>
                <w:sz w:val="22"/>
                <w:szCs w:val="22"/>
              </w:rPr>
            </w:pPr>
            <w:r w:rsidRPr="00264FF6">
              <w:rPr>
                <w:sz w:val="22"/>
                <w:szCs w:val="22"/>
              </w:rPr>
              <w:t>24</w:t>
            </w:r>
          </w:p>
        </w:tc>
        <w:tc>
          <w:tcPr>
            <w:tcW w:w="265" w:type="pct"/>
          </w:tcPr>
          <w:p w14:paraId="429D93D3" w14:textId="48FA33B2" w:rsidR="00BF656C" w:rsidRPr="00264FF6" w:rsidRDefault="00BF656C" w:rsidP="00BF656C">
            <w:pPr>
              <w:widowControl w:val="0"/>
              <w:autoSpaceDE w:val="0"/>
              <w:autoSpaceDN w:val="0"/>
              <w:jc w:val="both"/>
              <w:rPr>
                <w:rFonts w:eastAsia="Calibri"/>
                <w:sz w:val="22"/>
                <w:szCs w:val="22"/>
              </w:rPr>
            </w:pPr>
            <w:r w:rsidRPr="00264FF6">
              <w:rPr>
                <w:sz w:val="22"/>
                <w:szCs w:val="22"/>
              </w:rPr>
              <w:t>28</w:t>
            </w:r>
          </w:p>
        </w:tc>
        <w:tc>
          <w:tcPr>
            <w:tcW w:w="266" w:type="pct"/>
          </w:tcPr>
          <w:p w14:paraId="323CCB30" w14:textId="69EE6336" w:rsidR="00BF656C" w:rsidRPr="00264FF6" w:rsidRDefault="00BF656C" w:rsidP="00BF656C">
            <w:pPr>
              <w:widowControl w:val="0"/>
              <w:autoSpaceDE w:val="0"/>
              <w:autoSpaceDN w:val="0"/>
              <w:jc w:val="both"/>
              <w:rPr>
                <w:rFonts w:eastAsia="Calibri"/>
                <w:sz w:val="22"/>
                <w:szCs w:val="22"/>
              </w:rPr>
            </w:pPr>
            <w:r w:rsidRPr="00264FF6">
              <w:rPr>
                <w:sz w:val="22"/>
                <w:szCs w:val="22"/>
              </w:rPr>
              <w:t>32</w:t>
            </w:r>
          </w:p>
        </w:tc>
        <w:tc>
          <w:tcPr>
            <w:tcW w:w="240" w:type="pct"/>
            <w:gridSpan w:val="2"/>
          </w:tcPr>
          <w:p w14:paraId="614BB97E" w14:textId="186BE387" w:rsidR="00BF656C" w:rsidRPr="00264FF6" w:rsidRDefault="00BF656C" w:rsidP="00BF656C">
            <w:pPr>
              <w:widowControl w:val="0"/>
              <w:autoSpaceDE w:val="0"/>
              <w:autoSpaceDN w:val="0"/>
              <w:jc w:val="both"/>
              <w:rPr>
                <w:rFonts w:eastAsia="Calibri"/>
                <w:sz w:val="22"/>
                <w:szCs w:val="22"/>
              </w:rPr>
            </w:pPr>
            <w:r w:rsidRPr="00264FF6">
              <w:rPr>
                <w:sz w:val="22"/>
                <w:szCs w:val="22"/>
              </w:rPr>
              <w:t>36</w:t>
            </w:r>
          </w:p>
        </w:tc>
        <w:tc>
          <w:tcPr>
            <w:tcW w:w="265" w:type="pct"/>
            <w:gridSpan w:val="2"/>
          </w:tcPr>
          <w:p w14:paraId="3117F46F" w14:textId="0CC54DD1" w:rsidR="00BF656C" w:rsidRPr="00264FF6" w:rsidRDefault="00BF656C" w:rsidP="00BF656C">
            <w:pPr>
              <w:widowControl w:val="0"/>
              <w:autoSpaceDE w:val="0"/>
              <w:autoSpaceDN w:val="0"/>
              <w:jc w:val="both"/>
              <w:rPr>
                <w:rFonts w:eastAsia="Calibri"/>
                <w:sz w:val="22"/>
                <w:szCs w:val="22"/>
              </w:rPr>
            </w:pPr>
            <w:r w:rsidRPr="00264FF6">
              <w:rPr>
                <w:rFonts w:eastAsia="Calibri"/>
                <w:color w:val="000000" w:themeColor="text1"/>
                <w:sz w:val="22"/>
                <w:szCs w:val="22"/>
              </w:rPr>
              <w:t xml:space="preserve"> 40</w:t>
            </w:r>
          </w:p>
        </w:tc>
        <w:tc>
          <w:tcPr>
            <w:tcW w:w="260" w:type="pct"/>
            <w:gridSpan w:val="2"/>
          </w:tcPr>
          <w:p w14:paraId="7F09221C" w14:textId="254D1618" w:rsidR="00BF656C" w:rsidRPr="00264FF6" w:rsidRDefault="00BF656C" w:rsidP="00BF656C">
            <w:pPr>
              <w:widowControl w:val="0"/>
              <w:autoSpaceDE w:val="0"/>
              <w:autoSpaceDN w:val="0"/>
              <w:jc w:val="both"/>
              <w:rPr>
                <w:rFonts w:eastAsia="Calibri"/>
                <w:sz w:val="22"/>
                <w:szCs w:val="22"/>
              </w:rPr>
            </w:pPr>
            <w:r w:rsidRPr="00264FF6">
              <w:rPr>
                <w:rFonts w:eastAsia="Calibri"/>
                <w:color w:val="000000" w:themeColor="text1"/>
                <w:sz w:val="22"/>
                <w:szCs w:val="22"/>
              </w:rPr>
              <w:t>44</w:t>
            </w:r>
          </w:p>
        </w:tc>
        <w:tc>
          <w:tcPr>
            <w:tcW w:w="265" w:type="pct"/>
          </w:tcPr>
          <w:p w14:paraId="1C6E7992" w14:textId="7AA15416" w:rsidR="00BF656C" w:rsidRPr="00264FF6" w:rsidRDefault="00BF656C" w:rsidP="00BF656C">
            <w:pPr>
              <w:widowControl w:val="0"/>
              <w:autoSpaceDE w:val="0"/>
              <w:autoSpaceDN w:val="0"/>
              <w:jc w:val="both"/>
              <w:rPr>
                <w:rFonts w:eastAsia="Calibri"/>
                <w:sz w:val="22"/>
                <w:szCs w:val="22"/>
              </w:rPr>
            </w:pPr>
            <w:r w:rsidRPr="00264FF6">
              <w:rPr>
                <w:rFonts w:eastAsia="Calibri"/>
                <w:color w:val="000000" w:themeColor="text1"/>
                <w:sz w:val="22"/>
                <w:szCs w:val="22"/>
              </w:rPr>
              <w:t>58</w:t>
            </w:r>
          </w:p>
        </w:tc>
        <w:tc>
          <w:tcPr>
            <w:tcW w:w="252" w:type="pct"/>
          </w:tcPr>
          <w:p w14:paraId="553A9102" w14:textId="6C94CD49" w:rsidR="00BF656C" w:rsidRPr="00264FF6" w:rsidRDefault="00BF656C" w:rsidP="00BF656C">
            <w:pPr>
              <w:widowControl w:val="0"/>
              <w:autoSpaceDE w:val="0"/>
              <w:autoSpaceDN w:val="0"/>
              <w:jc w:val="both"/>
              <w:rPr>
                <w:rFonts w:eastAsia="Calibri"/>
                <w:sz w:val="22"/>
                <w:szCs w:val="22"/>
              </w:rPr>
            </w:pPr>
            <w:r w:rsidRPr="00264FF6">
              <w:rPr>
                <w:rFonts w:eastAsia="Calibri"/>
                <w:color w:val="000000" w:themeColor="text1"/>
                <w:sz w:val="22"/>
                <w:szCs w:val="22"/>
              </w:rPr>
              <w:t>52</w:t>
            </w:r>
          </w:p>
        </w:tc>
        <w:tc>
          <w:tcPr>
            <w:tcW w:w="257" w:type="pct"/>
          </w:tcPr>
          <w:p w14:paraId="42D9D1B1" w14:textId="0DF0E3D2" w:rsidR="00BF656C" w:rsidRPr="00264FF6" w:rsidRDefault="00BF656C" w:rsidP="00BF656C">
            <w:pPr>
              <w:widowControl w:val="0"/>
              <w:autoSpaceDE w:val="0"/>
              <w:autoSpaceDN w:val="0"/>
              <w:jc w:val="both"/>
              <w:rPr>
                <w:rFonts w:eastAsia="Calibri"/>
                <w:sz w:val="22"/>
                <w:szCs w:val="22"/>
              </w:rPr>
            </w:pPr>
            <w:r w:rsidRPr="00264FF6">
              <w:rPr>
                <w:rFonts w:eastAsia="Calibri"/>
                <w:color w:val="000000" w:themeColor="text1"/>
                <w:sz w:val="22"/>
                <w:szCs w:val="22"/>
              </w:rPr>
              <w:t>56</w:t>
            </w:r>
          </w:p>
        </w:tc>
        <w:tc>
          <w:tcPr>
            <w:tcW w:w="448" w:type="pct"/>
          </w:tcPr>
          <w:p w14:paraId="394E5695" w14:textId="5BE0860E" w:rsidR="00BF656C" w:rsidRPr="00264FF6" w:rsidRDefault="00BF656C" w:rsidP="00AC7A2C">
            <w:pPr>
              <w:widowControl w:val="0"/>
              <w:autoSpaceDE w:val="0"/>
              <w:autoSpaceDN w:val="0"/>
              <w:jc w:val="both"/>
              <w:rPr>
                <w:rFonts w:eastAsia="Calibri"/>
                <w:sz w:val="22"/>
                <w:szCs w:val="22"/>
              </w:rPr>
            </w:pPr>
            <w:r w:rsidRPr="00264FF6">
              <w:rPr>
                <w:rFonts w:eastAsia="Calibri"/>
                <w:sz w:val="22"/>
                <w:szCs w:val="22"/>
              </w:rPr>
              <w:t>0,</w:t>
            </w:r>
            <w:r w:rsidR="00AC7A2C" w:rsidRPr="00264FF6">
              <w:rPr>
                <w:rFonts w:eastAsia="Calibri"/>
                <w:sz w:val="22"/>
                <w:szCs w:val="22"/>
              </w:rPr>
              <w:t>4</w:t>
            </w:r>
          </w:p>
        </w:tc>
      </w:tr>
      <w:tr w:rsidR="00264FF6" w:rsidRPr="00264FF6" w14:paraId="34E3FD26" w14:textId="77777777" w:rsidTr="008C63EB">
        <w:trPr>
          <w:trHeight w:val="300"/>
        </w:trPr>
        <w:tc>
          <w:tcPr>
            <w:tcW w:w="176" w:type="pct"/>
            <w:vMerge/>
          </w:tcPr>
          <w:p w14:paraId="2BC6D05D" w14:textId="77777777" w:rsidR="00BF656C" w:rsidRPr="00264FF6" w:rsidRDefault="00BF656C" w:rsidP="00BF656C">
            <w:pPr>
              <w:widowControl w:val="0"/>
              <w:autoSpaceDE w:val="0"/>
              <w:autoSpaceDN w:val="0"/>
              <w:jc w:val="both"/>
              <w:rPr>
                <w:rFonts w:eastAsia="Calibri"/>
                <w:sz w:val="22"/>
                <w:szCs w:val="22"/>
              </w:rPr>
            </w:pPr>
          </w:p>
        </w:tc>
        <w:tc>
          <w:tcPr>
            <w:tcW w:w="1104" w:type="pct"/>
            <w:vMerge/>
            <w:tcBorders>
              <w:bottom w:val="single" w:sz="4" w:space="0" w:color="auto"/>
            </w:tcBorders>
          </w:tcPr>
          <w:p w14:paraId="053456DB" w14:textId="77777777" w:rsidR="00BF656C" w:rsidRPr="00264FF6" w:rsidRDefault="00BF656C" w:rsidP="00BF656C">
            <w:pPr>
              <w:widowControl w:val="0"/>
              <w:autoSpaceDE w:val="0"/>
              <w:autoSpaceDN w:val="0"/>
              <w:rPr>
                <w:rFonts w:eastAsia="Calibri"/>
                <w:color w:val="000000" w:themeColor="text1"/>
                <w:sz w:val="22"/>
                <w:szCs w:val="22"/>
              </w:rPr>
            </w:pPr>
          </w:p>
        </w:tc>
        <w:tc>
          <w:tcPr>
            <w:tcW w:w="441" w:type="pct"/>
          </w:tcPr>
          <w:p w14:paraId="43F4C595"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фактическое значение</w:t>
            </w:r>
          </w:p>
        </w:tc>
        <w:tc>
          <w:tcPr>
            <w:tcW w:w="200" w:type="pct"/>
          </w:tcPr>
          <w:p w14:paraId="204CBD8C" w14:textId="4F1C43D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ед.</w:t>
            </w:r>
          </w:p>
        </w:tc>
        <w:tc>
          <w:tcPr>
            <w:tcW w:w="295" w:type="pct"/>
          </w:tcPr>
          <w:p w14:paraId="3B106439"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7EE1B9AB" w14:textId="1BA6195C"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24</w:t>
            </w:r>
          </w:p>
        </w:tc>
        <w:tc>
          <w:tcPr>
            <w:tcW w:w="265" w:type="pct"/>
          </w:tcPr>
          <w:p w14:paraId="349CC298" w14:textId="5F2ED51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28</w:t>
            </w:r>
          </w:p>
        </w:tc>
        <w:tc>
          <w:tcPr>
            <w:tcW w:w="266" w:type="pct"/>
          </w:tcPr>
          <w:p w14:paraId="7CE2033A" w14:textId="77777777" w:rsidR="00BF656C" w:rsidRPr="00264FF6" w:rsidRDefault="00BF656C" w:rsidP="00BF656C">
            <w:pPr>
              <w:widowControl w:val="0"/>
              <w:autoSpaceDE w:val="0"/>
              <w:autoSpaceDN w:val="0"/>
              <w:jc w:val="both"/>
              <w:rPr>
                <w:rFonts w:eastAsia="Calibri"/>
                <w:sz w:val="22"/>
                <w:szCs w:val="22"/>
              </w:rPr>
            </w:pPr>
          </w:p>
        </w:tc>
        <w:tc>
          <w:tcPr>
            <w:tcW w:w="240" w:type="pct"/>
            <w:gridSpan w:val="2"/>
          </w:tcPr>
          <w:p w14:paraId="05A2C940" w14:textId="77777777" w:rsidR="00BF656C" w:rsidRPr="00264FF6" w:rsidRDefault="00BF656C" w:rsidP="00BF656C">
            <w:pPr>
              <w:widowControl w:val="0"/>
              <w:autoSpaceDE w:val="0"/>
              <w:autoSpaceDN w:val="0"/>
              <w:jc w:val="both"/>
              <w:rPr>
                <w:rFonts w:eastAsia="Calibri"/>
                <w:sz w:val="22"/>
                <w:szCs w:val="22"/>
              </w:rPr>
            </w:pPr>
          </w:p>
        </w:tc>
        <w:tc>
          <w:tcPr>
            <w:tcW w:w="265" w:type="pct"/>
            <w:gridSpan w:val="2"/>
          </w:tcPr>
          <w:p w14:paraId="510F556B" w14:textId="77777777" w:rsidR="00BF656C" w:rsidRPr="00264FF6" w:rsidRDefault="00BF656C" w:rsidP="00BF656C">
            <w:pPr>
              <w:widowControl w:val="0"/>
              <w:autoSpaceDE w:val="0"/>
              <w:autoSpaceDN w:val="0"/>
              <w:jc w:val="both"/>
              <w:rPr>
                <w:rFonts w:eastAsia="Calibri"/>
                <w:sz w:val="22"/>
                <w:szCs w:val="22"/>
              </w:rPr>
            </w:pPr>
          </w:p>
        </w:tc>
        <w:tc>
          <w:tcPr>
            <w:tcW w:w="260" w:type="pct"/>
            <w:gridSpan w:val="2"/>
          </w:tcPr>
          <w:p w14:paraId="544CDA6A" w14:textId="77777777" w:rsidR="00BF656C" w:rsidRPr="00264FF6" w:rsidRDefault="00BF656C" w:rsidP="00BF656C">
            <w:pPr>
              <w:widowControl w:val="0"/>
              <w:autoSpaceDE w:val="0"/>
              <w:autoSpaceDN w:val="0"/>
              <w:jc w:val="both"/>
              <w:rPr>
                <w:rFonts w:eastAsia="Calibri"/>
                <w:sz w:val="22"/>
                <w:szCs w:val="22"/>
              </w:rPr>
            </w:pPr>
          </w:p>
        </w:tc>
        <w:tc>
          <w:tcPr>
            <w:tcW w:w="265" w:type="pct"/>
          </w:tcPr>
          <w:p w14:paraId="2363E79B"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4AB8E9A5"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32E82B98"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0FDD3918" w14:textId="77777777" w:rsidR="00BF656C" w:rsidRPr="00264FF6" w:rsidRDefault="00BF656C" w:rsidP="00BF656C">
            <w:pPr>
              <w:widowControl w:val="0"/>
              <w:autoSpaceDE w:val="0"/>
              <w:autoSpaceDN w:val="0"/>
              <w:jc w:val="both"/>
              <w:rPr>
                <w:rFonts w:eastAsia="Calibri"/>
                <w:sz w:val="22"/>
                <w:szCs w:val="22"/>
              </w:rPr>
            </w:pPr>
          </w:p>
        </w:tc>
      </w:tr>
      <w:tr w:rsidR="006B1DB8" w:rsidRPr="00264FF6" w14:paraId="0FEABC80" w14:textId="77777777" w:rsidTr="006B1DB8">
        <w:trPr>
          <w:trHeight w:val="466"/>
        </w:trPr>
        <w:tc>
          <w:tcPr>
            <w:tcW w:w="176" w:type="pct"/>
          </w:tcPr>
          <w:p w14:paraId="50BEA4AE" w14:textId="77777777" w:rsidR="002D541E" w:rsidRPr="008C63EB" w:rsidRDefault="002D541E" w:rsidP="002D541E">
            <w:pPr>
              <w:widowControl w:val="0"/>
              <w:autoSpaceDE w:val="0"/>
              <w:autoSpaceDN w:val="0"/>
              <w:rPr>
                <w:rFonts w:eastAsia="Calibri"/>
                <w:bCs/>
                <w:sz w:val="22"/>
                <w:szCs w:val="22"/>
              </w:rPr>
            </w:pPr>
            <w:r w:rsidRPr="008C63EB">
              <w:rPr>
                <w:rFonts w:eastAsia="Calibri"/>
                <w:bCs/>
                <w:sz w:val="22"/>
                <w:szCs w:val="22"/>
              </w:rPr>
              <w:t>2.</w:t>
            </w:r>
          </w:p>
        </w:tc>
        <w:tc>
          <w:tcPr>
            <w:tcW w:w="4376" w:type="pct"/>
            <w:gridSpan w:val="16"/>
          </w:tcPr>
          <w:p w14:paraId="3CC09761" w14:textId="01253D13" w:rsidR="002D541E" w:rsidRPr="008C63EB" w:rsidRDefault="002D541E" w:rsidP="0058007B">
            <w:pPr>
              <w:widowControl w:val="0"/>
              <w:autoSpaceDE w:val="0"/>
              <w:autoSpaceDN w:val="0"/>
              <w:jc w:val="both"/>
              <w:rPr>
                <w:rFonts w:eastAsia="Calibri"/>
                <w:bCs/>
                <w:sz w:val="22"/>
                <w:szCs w:val="22"/>
              </w:rPr>
            </w:pPr>
            <w:r w:rsidRPr="008C63EB">
              <w:rPr>
                <w:rFonts w:eastAsia="Calibri"/>
                <w:bCs/>
                <w:sz w:val="22"/>
                <w:szCs w:val="22"/>
              </w:rPr>
              <w:t xml:space="preserve">Подпрограмма </w:t>
            </w:r>
            <w:r w:rsidR="00BF656C" w:rsidRPr="008C63EB">
              <w:rPr>
                <w:rFonts w:eastAsia="Calibri"/>
                <w:bCs/>
                <w:sz w:val="22"/>
                <w:szCs w:val="22"/>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58007B" w:rsidRPr="008C63EB">
              <w:rPr>
                <w:rFonts w:eastAsia="Calibri"/>
                <w:bCs/>
                <w:sz w:val="22"/>
                <w:szCs w:val="22"/>
              </w:rPr>
              <w:t>9</w:t>
            </w:r>
            <w:r w:rsidR="00BF656C" w:rsidRPr="008C63EB">
              <w:rPr>
                <w:rFonts w:eastAsia="Calibri"/>
                <w:bCs/>
                <w:sz w:val="22"/>
                <w:szCs w:val="22"/>
              </w:rPr>
              <w:t xml:space="preserve"> годы»</w:t>
            </w:r>
          </w:p>
        </w:tc>
        <w:tc>
          <w:tcPr>
            <w:tcW w:w="448" w:type="pct"/>
          </w:tcPr>
          <w:p w14:paraId="437C3ADB" w14:textId="258F1281" w:rsidR="002D541E" w:rsidRPr="00264FF6" w:rsidRDefault="002D541E" w:rsidP="00EE5922">
            <w:pPr>
              <w:widowControl w:val="0"/>
              <w:autoSpaceDE w:val="0"/>
              <w:autoSpaceDN w:val="0"/>
              <w:jc w:val="both"/>
              <w:rPr>
                <w:rFonts w:eastAsia="Calibri"/>
                <w:sz w:val="22"/>
                <w:szCs w:val="22"/>
              </w:rPr>
            </w:pPr>
            <w:r w:rsidRPr="00264FF6">
              <w:rPr>
                <w:rFonts w:eastAsia="Calibri"/>
                <w:sz w:val="22"/>
                <w:szCs w:val="22"/>
              </w:rPr>
              <w:t>0,</w:t>
            </w:r>
            <w:r w:rsidR="00EE5922" w:rsidRPr="00264FF6">
              <w:rPr>
                <w:rFonts w:eastAsia="Calibri"/>
                <w:sz w:val="22"/>
                <w:szCs w:val="22"/>
              </w:rPr>
              <w:t>2</w:t>
            </w:r>
          </w:p>
        </w:tc>
      </w:tr>
      <w:tr w:rsidR="00264FF6" w:rsidRPr="00264FF6" w14:paraId="03CF305F" w14:textId="77777777" w:rsidTr="008C63EB">
        <w:tc>
          <w:tcPr>
            <w:tcW w:w="176" w:type="pct"/>
            <w:vMerge w:val="restart"/>
          </w:tcPr>
          <w:p w14:paraId="3B4E4547" w14:textId="77777777" w:rsidR="00BF656C" w:rsidRPr="00264FF6" w:rsidRDefault="00BF656C" w:rsidP="00BF656C">
            <w:pPr>
              <w:widowControl w:val="0"/>
              <w:autoSpaceDE w:val="0"/>
              <w:autoSpaceDN w:val="0"/>
              <w:rPr>
                <w:rFonts w:eastAsia="Calibri"/>
                <w:sz w:val="22"/>
                <w:szCs w:val="22"/>
              </w:rPr>
            </w:pPr>
            <w:r w:rsidRPr="00264FF6">
              <w:rPr>
                <w:rFonts w:eastAsia="Calibri"/>
                <w:sz w:val="22"/>
                <w:szCs w:val="22"/>
              </w:rPr>
              <w:t>2.1.</w:t>
            </w:r>
          </w:p>
        </w:tc>
        <w:tc>
          <w:tcPr>
            <w:tcW w:w="1104" w:type="pct"/>
            <w:vMerge w:val="restart"/>
          </w:tcPr>
          <w:p w14:paraId="44C49946" w14:textId="4F293352" w:rsidR="00BF656C" w:rsidRPr="00264FF6" w:rsidRDefault="00BF656C" w:rsidP="00BF656C">
            <w:pPr>
              <w:widowControl w:val="0"/>
              <w:autoSpaceDE w:val="0"/>
              <w:autoSpaceDN w:val="0"/>
              <w:rPr>
                <w:rFonts w:eastAsia="Calibri"/>
                <w:sz w:val="22"/>
                <w:szCs w:val="22"/>
              </w:rPr>
            </w:pPr>
            <w:r w:rsidRPr="00264FF6">
              <w:rPr>
                <w:sz w:val="22"/>
                <w:szCs w:val="22"/>
              </w:rPr>
              <w:t>Информирование населения в средствах массовой информации</w:t>
            </w:r>
          </w:p>
        </w:tc>
        <w:tc>
          <w:tcPr>
            <w:tcW w:w="441" w:type="pct"/>
          </w:tcPr>
          <w:p w14:paraId="4538DC29"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3162E08B" w14:textId="088B9FF8"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w:t>
            </w:r>
          </w:p>
        </w:tc>
        <w:tc>
          <w:tcPr>
            <w:tcW w:w="295" w:type="pct"/>
          </w:tcPr>
          <w:p w14:paraId="394D118F"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CA7655A" w14:textId="0760EA0A" w:rsidR="00BF656C" w:rsidRPr="00264FF6" w:rsidRDefault="00BF656C" w:rsidP="00BF656C">
            <w:pPr>
              <w:widowControl w:val="0"/>
              <w:autoSpaceDE w:val="0"/>
              <w:autoSpaceDN w:val="0"/>
              <w:rPr>
                <w:rFonts w:eastAsia="Calibri"/>
                <w:sz w:val="22"/>
                <w:szCs w:val="22"/>
              </w:rPr>
            </w:pPr>
            <w:r w:rsidRPr="00264FF6">
              <w:rPr>
                <w:rFonts w:eastAsia="Calibri"/>
                <w:sz w:val="22"/>
                <w:szCs w:val="22"/>
              </w:rPr>
              <w:t>100</w:t>
            </w:r>
          </w:p>
        </w:tc>
        <w:tc>
          <w:tcPr>
            <w:tcW w:w="265" w:type="pct"/>
          </w:tcPr>
          <w:p w14:paraId="1CE815B3" w14:textId="0CBE6D4C"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6" w:type="pct"/>
          </w:tcPr>
          <w:p w14:paraId="0E952C01" w14:textId="70BE5318"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26" w:type="pct"/>
          </w:tcPr>
          <w:p w14:paraId="0BC5C9C7" w14:textId="599DBF20"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7" w:type="pct"/>
            <w:gridSpan w:val="2"/>
          </w:tcPr>
          <w:p w14:paraId="3DDA9F99" w14:textId="6695445A"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66" w:type="pct"/>
            <w:gridSpan w:val="2"/>
          </w:tcPr>
          <w:p w14:paraId="0729954A" w14:textId="2274D3DF"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71" w:type="pct"/>
            <w:gridSpan w:val="2"/>
          </w:tcPr>
          <w:p w14:paraId="6150F027" w14:textId="0FD1E732"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52" w:type="pct"/>
          </w:tcPr>
          <w:p w14:paraId="7919F1D0" w14:textId="2CF812CE"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257" w:type="pct"/>
          </w:tcPr>
          <w:p w14:paraId="735EBD1C" w14:textId="55413F5F" w:rsidR="00BF656C" w:rsidRPr="00264FF6" w:rsidRDefault="00BF656C" w:rsidP="00BF656C">
            <w:pPr>
              <w:widowControl w:val="0"/>
              <w:autoSpaceDE w:val="0"/>
              <w:autoSpaceDN w:val="0"/>
              <w:jc w:val="both"/>
              <w:rPr>
                <w:rFonts w:eastAsia="Calibri"/>
                <w:sz w:val="22"/>
                <w:szCs w:val="22"/>
              </w:rPr>
            </w:pPr>
            <w:r w:rsidRPr="00264FF6">
              <w:rPr>
                <w:sz w:val="22"/>
                <w:szCs w:val="22"/>
              </w:rPr>
              <w:t>100</w:t>
            </w:r>
          </w:p>
        </w:tc>
        <w:tc>
          <w:tcPr>
            <w:tcW w:w="448" w:type="pct"/>
          </w:tcPr>
          <w:p w14:paraId="1489C174" w14:textId="7D7ACD79" w:rsidR="00BF656C" w:rsidRPr="00264FF6" w:rsidRDefault="00BF656C" w:rsidP="00EE5922">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5</w:t>
            </w:r>
          </w:p>
        </w:tc>
      </w:tr>
      <w:tr w:rsidR="00264FF6" w:rsidRPr="00264FF6" w14:paraId="7117FF5B" w14:textId="77777777" w:rsidTr="008C63EB">
        <w:tc>
          <w:tcPr>
            <w:tcW w:w="176" w:type="pct"/>
            <w:vMerge/>
          </w:tcPr>
          <w:p w14:paraId="3E7F6CF3" w14:textId="77777777" w:rsidR="00BF656C" w:rsidRPr="00264FF6" w:rsidRDefault="00BF656C" w:rsidP="00BF656C">
            <w:pPr>
              <w:widowControl w:val="0"/>
              <w:autoSpaceDE w:val="0"/>
              <w:autoSpaceDN w:val="0"/>
              <w:jc w:val="both"/>
              <w:rPr>
                <w:rFonts w:eastAsia="Calibri"/>
                <w:sz w:val="22"/>
                <w:szCs w:val="22"/>
              </w:rPr>
            </w:pPr>
          </w:p>
        </w:tc>
        <w:tc>
          <w:tcPr>
            <w:tcW w:w="1104" w:type="pct"/>
            <w:vMerge/>
          </w:tcPr>
          <w:p w14:paraId="39838836" w14:textId="77777777" w:rsidR="00BF656C" w:rsidRPr="00264FF6" w:rsidRDefault="00BF656C" w:rsidP="00BF656C">
            <w:pPr>
              <w:widowControl w:val="0"/>
              <w:autoSpaceDE w:val="0"/>
              <w:autoSpaceDN w:val="0"/>
              <w:rPr>
                <w:rFonts w:eastAsia="Calibri"/>
                <w:sz w:val="22"/>
                <w:szCs w:val="22"/>
              </w:rPr>
            </w:pPr>
          </w:p>
        </w:tc>
        <w:tc>
          <w:tcPr>
            <w:tcW w:w="441" w:type="pct"/>
          </w:tcPr>
          <w:p w14:paraId="060D429B" w14:textId="77777777"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45C0F69F" w14:textId="503E799F"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w:t>
            </w:r>
          </w:p>
          <w:p w14:paraId="16C20216" w14:textId="77777777" w:rsidR="00BF656C" w:rsidRPr="00264FF6" w:rsidRDefault="00BF656C" w:rsidP="00BF656C">
            <w:pPr>
              <w:widowControl w:val="0"/>
              <w:autoSpaceDE w:val="0"/>
              <w:autoSpaceDN w:val="0"/>
              <w:jc w:val="center"/>
              <w:rPr>
                <w:rFonts w:eastAsia="Calibri"/>
                <w:sz w:val="22"/>
                <w:szCs w:val="22"/>
              </w:rPr>
            </w:pPr>
          </w:p>
        </w:tc>
        <w:tc>
          <w:tcPr>
            <w:tcW w:w="295" w:type="pct"/>
          </w:tcPr>
          <w:p w14:paraId="2BD6D50B" w14:textId="77777777" w:rsidR="00BF656C" w:rsidRPr="00264FF6" w:rsidRDefault="00BF656C" w:rsidP="00BF656C">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6BB7D2AC" w14:textId="78BF23AD"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100</w:t>
            </w:r>
          </w:p>
        </w:tc>
        <w:tc>
          <w:tcPr>
            <w:tcW w:w="265" w:type="pct"/>
          </w:tcPr>
          <w:p w14:paraId="0619FBDC" w14:textId="57C8A4E0" w:rsidR="00BF656C" w:rsidRPr="00264FF6" w:rsidRDefault="00BF656C" w:rsidP="00BF656C">
            <w:pPr>
              <w:widowControl w:val="0"/>
              <w:autoSpaceDE w:val="0"/>
              <w:autoSpaceDN w:val="0"/>
              <w:jc w:val="both"/>
              <w:rPr>
                <w:rFonts w:eastAsia="Calibri"/>
                <w:sz w:val="22"/>
                <w:szCs w:val="22"/>
              </w:rPr>
            </w:pPr>
            <w:r w:rsidRPr="00264FF6">
              <w:rPr>
                <w:rFonts w:eastAsia="Calibri"/>
                <w:sz w:val="22"/>
                <w:szCs w:val="22"/>
              </w:rPr>
              <w:t>100</w:t>
            </w:r>
          </w:p>
        </w:tc>
        <w:tc>
          <w:tcPr>
            <w:tcW w:w="266" w:type="pct"/>
          </w:tcPr>
          <w:p w14:paraId="2DDFE5A3" w14:textId="77777777" w:rsidR="00BF656C" w:rsidRPr="00264FF6" w:rsidRDefault="00BF656C" w:rsidP="00BF656C">
            <w:pPr>
              <w:widowControl w:val="0"/>
              <w:autoSpaceDE w:val="0"/>
              <w:autoSpaceDN w:val="0"/>
              <w:jc w:val="both"/>
              <w:rPr>
                <w:rFonts w:eastAsia="Calibri"/>
                <w:sz w:val="22"/>
                <w:szCs w:val="22"/>
              </w:rPr>
            </w:pPr>
          </w:p>
        </w:tc>
        <w:tc>
          <w:tcPr>
            <w:tcW w:w="226" w:type="pct"/>
          </w:tcPr>
          <w:p w14:paraId="01797955" w14:textId="77777777" w:rsidR="00BF656C" w:rsidRPr="00264FF6" w:rsidRDefault="00BF656C" w:rsidP="00BF656C">
            <w:pPr>
              <w:widowControl w:val="0"/>
              <w:autoSpaceDE w:val="0"/>
              <w:autoSpaceDN w:val="0"/>
              <w:jc w:val="both"/>
              <w:rPr>
                <w:rFonts w:eastAsia="Calibri"/>
                <w:sz w:val="22"/>
                <w:szCs w:val="22"/>
              </w:rPr>
            </w:pPr>
          </w:p>
        </w:tc>
        <w:tc>
          <w:tcPr>
            <w:tcW w:w="267" w:type="pct"/>
            <w:gridSpan w:val="2"/>
          </w:tcPr>
          <w:p w14:paraId="2C306090" w14:textId="77777777" w:rsidR="00BF656C" w:rsidRPr="00264FF6" w:rsidRDefault="00BF656C" w:rsidP="00BF656C">
            <w:pPr>
              <w:widowControl w:val="0"/>
              <w:autoSpaceDE w:val="0"/>
              <w:autoSpaceDN w:val="0"/>
              <w:jc w:val="both"/>
              <w:rPr>
                <w:rFonts w:eastAsia="Calibri"/>
                <w:sz w:val="22"/>
                <w:szCs w:val="22"/>
              </w:rPr>
            </w:pPr>
          </w:p>
        </w:tc>
        <w:tc>
          <w:tcPr>
            <w:tcW w:w="266" w:type="pct"/>
            <w:gridSpan w:val="2"/>
          </w:tcPr>
          <w:p w14:paraId="56F52E02" w14:textId="77777777" w:rsidR="00BF656C" w:rsidRPr="00264FF6" w:rsidRDefault="00BF656C" w:rsidP="00BF656C">
            <w:pPr>
              <w:widowControl w:val="0"/>
              <w:autoSpaceDE w:val="0"/>
              <w:autoSpaceDN w:val="0"/>
              <w:jc w:val="both"/>
              <w:rPr>
                <w:rFonts w:eastAsia="Calibri"/>
                <w:sz w:val="22"/>
                <w:szCs w:val="22"/>
              </w:rPr>
            </w:pPr>
          </w:p>
        </w:tc>
        <w:tc>
          <w:tcPr>
            <w:tcW w:w="271" w:type="pct"/>
            <w:gridSpan w:val="2"/>
          </w:tcPr>
          <w:p w14:paraId="16F2E2D3" w14:textId="77777777" w:rsidR="00BF656C" w:rsidRPr="00264FF6" w:rsidRDefault="00BF656C" w:rsidP="00BF656C">
            <w:pPr>
              <w:widowControl w:val="0"/>
              <w:autoSpaceDE w:val="0"/>
              <w:autoSpaceDN w:val="0"/>
              <w:jc w:val="both"/>
              <w:rPr>
                <w:rFonts w:eastAsia="Calibri"/>
                <w:sz w:val="22"/>
                <w:szCs w:val="22"/>
              </w:rPr>
            </w:pPr>
          </w:p>
        </w:tc>
        <w:tc>
          <w:tcPr>
            <w:tcW w:w="252" w:type="pct"/>
          </w:tcPr>
          <w:p w14:paraId="7EF47D95" w14:textId="77777777" w:rsidR="00BF656C" w:rsidRPr="00264FF6" w:rsidRDefault="00BF656C" w:rsidP="00BF656C">
            <w:pPr>
              <w:widowControl w:val="0"/>
              <w:autoSpaceDE w:val="0"/>
              <w:autoSpaceDN w:val="0"/>
              <w:jc w:val="both"/>
              <w:rPr>
                <w:rFonts w:eastAsia="Calibri"/>
                <w:sz w:val="22"/>
                <w:szCs w:val="22"/>
              </w:rPr>
            </w:pPr>
          </w:p>
        </w:tc>
        <w:tc>
          <w:tcPr>
            <w:tcW w:w="257" w:type="pct"/>
          </w:tcPr>
          <w:p w14:paraId="0482C188" w14:textId="77777777" w:rsidR="00BF656C" w:rsidRPr="00264FF6" w:rsidRDefault="00BF656C" w:rsidP="00BF656C">
            <w:pPr>
              <w:widowControl w:val="0"/>
              <w:autoSpaceDE w:val="0"/>
              <w:autoSpaceDN w:val="0"/>
              <w:jc w:val="both"/>
              <w:rPr>
                <w:rFonts w:eastAsia="Calibri"/>
                <w:sz w:val="22"/>
                <w:szCs w:val="22"/>
              </w:rPr>
            </w:pPr>
          </w:p>
        </w:tc>
        <w:tc>
          <w:tcPr>
            <w:tcW w:w="448" w:type="pct"/>
          </w:tcPr>
          <w:p w14:paraId="27473063" w14:textId="77777777" w:rsidR="00BF656C" w:rsidRPr="00264FF6" w:rsidRDefault="00BF656C" w:rsidP="00BF656C">
            <w:pPr>
              <w:widowControl w:val="0"/>
              <w:autoSpaceDE w:val="0"/>
              <w:autoSpaceDN w:val="0"/>
              <w:jc w:val="both"/>
              <w:rPr>
                <w:rFonts w:eastAsia="Calibri"/>
                <w:sz w:val="22"/>
                <w:szCs w:val="22"/>
              </w:rPr>
            </w:pPr>
          </w:p>
        </w:tc>
      </w:tr>
      <w:tr w:rsidR="00264FF6" w:rsidRPr="00264FF6" w14:paraId="3E7E598E" w14:textId="77777777" w:rsidTr="008C63EB">
        <w:trPr>
          <w:trHeight w:val="474"/>
        </w:trPr>
        <w:tc>
          <w:tcPr>
            <w:tcW w:w="176" w:type="pct"/>
            <w:vMerge w:val="restart"/>
          </w:tcPr>
          <w:p w14:paraId="40AC4B82"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2.2.</w:t>
            </w:r>
          </w:p>
        </w:tc>
        <w:tc>
          <w:tcPr>
            <w:tcW w:w="1104" w:type="pct"/>
            <w:vMerge w:val="restart"/>
          </w:tcPr>
          <w:p w14:paraId="2CD98109" w14:textId="4E44CAFA" w:rsidR="00EB1FEA" w:rsidRPr="00264FF6" w:rsidRDefault="00EB1FEA" w:rsidP="00EB1FEA">
            <w:pPr>
              <w:widowControl w:val="0"/>
              <w:autoSpaceDE w:val="0"/>
              <w:autoSpaceDN w:val="0"/>
              <w:rPr>
                <w:rFonts w:eastAsia="Calibri"/>
                <w:sz w:val="22"/>
                <w:szCs w:val="22"/>
              </w:rPr>
            </w:pPr>
            <w:r w:rsidRPr="00264FF6">
              <w:rPr>
                <w:sz w:val="22"/>
                <w:szCs w:val="22"/>
              </w:rPr>
              <w:t>Уровень информированности населения в информационно-телекоммуникационной сети Интернет</w:t>
            </w:r>
          </w:p>
        </w:tc>
        <w:tc>
          <w:tcPr>
            <w:tcW w:w="441" w:type="pct"/>
          </w:tcPr>
          <w:p w14:paraId="2F3802B3"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плановое значение</w:t>
            </w:r>
          </w:p>
        </w:tc>
        <w:tc>
          <w:tcPr>
            <w:tcW w:w="200" w:type="pct"/>
          </w:tcPr>
          <w:p w14:paraId="12CC4AFF" w14:textId="14746A5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балл</w:t>
            </w:r>
          </w:p>
        </w:tc>
        <w:tc>
          <w:tcPr>
            <w:tcW w:w="295" w:type="pct"/>
          </w:tcPr>
          <w:p w14:paraId="4265D46E" w14:textId="7777777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79357DA" w14:textId="13841DB5" w:rsidR="00EB1FEA" w:rsidRPr="00264FF6" w:rsidRDefault="00EB1FEA" w:rsidP="00EB1FEA">
            <w:pPr>
              <w:widowControl w:val="0"/>
              <w:autoSpaceDE w:val="0"/>
              <w:autoSpaceDN w:val="0"/>
              <w:rPr>
                <w:rFonts w:eastAsia="Calibri"/>
                <w:sz w:val="22"/>
                <w:szCs w:val="22"/>
              </w:rPr>
            </w:pPr>
            <w:r w:rsidRPr="00264FF6">
              <w:rPr>
                <w:rFonts w:eastAsia="Calibri"/>
                <w:sz w:val="22"/>
                <w:szCs w:val="22"/>
              </w:rPr>
              <w:t>100</w:t>
            </w:r>
          </w:p>
        </w:tc>
        <w:tc>
          <w:tcPr>
            <w:tcW w:w="265" w:type="pct"/>
          </w:tcPr>
          <w:p w14:paraId="4A9E2282" w14:textId="6419918A"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6" w:type="pct"/>
          </w:tcPr>
          <w:p w14:paraId="2F9EA6AD" w14:textId="1A1C4884"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26" w:type="pct"/>
          </w:tcPr>
          <w:p w14:paraId="746CFF54" w14:textId="63C48AE5"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7" w:type="pct"/>
            <w:gridSpan w:val="2"/>
          </w:tcPr>
          <w:p w14:paraId="148C3A78" w14:textId="6448B519"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66" w:type="pct"/>
            <w:gridSpan w:val="2"/>
          </w:tcPr>
          <w:p w14:paraId="62ABD84C" w14:textId="5E980C39"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71" w:type="pct"/>
            <w:gridSpan w:val="2"/>
          </w:tcPr>
          <w:p w14:paraId="7595B91E" w14:textId="1869F321"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52" w:type="pct"/>
          </w:tcPr>
          <w:p w14:paraId="0BEBA81E" w14:textId="424B63FE"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257" w:type="pct"/>
          </w:tcPr>
          <w:p w14:paraId="6A9D2FE2" w14:textId="1F62B263" w:rsidR="00EB1FEA" w:rsidRPr="00264FF6" w:rsidRDefault="00EB1FEA" w:rsidP="00EB1FEA">
            <w:pPr>
              <w:widowControl w:val="0"/>
              <w:autoSpaceDE w:val="0"/>
              <w:autoSpaceDN w:val="0"/>
              <w:jc w:val="both"/>
              <w:rPr>
                <w:rFonts w:eastAsia="Calibri"/>
                <w:sz w:val="22"/>
                <w:szCs w:val="22"/>
              </w:rPr>
            </w:pPr>
            <w:r w:rsidRPr="00264FF6">
              <w:rPr>
                <w:sz w:val="22"/>
                <w:szCs w:val="22"/>
              </w:rPr>
              <w:t>100</w:t>
            </w:r>
          </w:p>
        </w:tc>
        <w:tc>
          <w:tcPr>
            <w:tcW w:w="448" w:type="pct"/>
          </w:tcPr>
          <w:p w14:paraId="2B42D8A7" w14:textId="339A4371"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0,</w:t>
            </w:r>
            <w:r w:rsidR="00B9029E" w:rsidRPr="00264FF6">
              <w:rPr>
                <w:rFonts w:eastAsia="Calibri"/>
                <w:sz w:val="22"/>
                <w:szCs w:val="22"/>
              </w:rPr>
              <w:t>5</w:t>
            </w:r>
          </w:p>
        </w:tc>
      </w:tr>
      <w:tr w:rsidR="00264FF6" w:rsidRPr="00264FF6" w14:paraId="3288F36B" w14:textId="77777777" w:rsidTr="008C63EB">
        <w:tc>
          <w:tcPr>
            <w:tcW w:w="176" w:type="pct"/>
            <w:vMerge/>
          </w:tcPr>
          <w:p w14:paraId="103E8317" w14:textId="77777777" w:rsidR="00EB1FEA" w:rsidRPr="00264FF6" w:rsidRDefault="00EB1FEA" w:rsidP="00EB1FEA">
            <w:pPr>
              <w:widowControl w:val="0"/>
              <w:autoSpaceDE w:val="0"/>
              <w:autoSpaceDN w:val="0"/>
              <w:jc w:val="both"/>
              <w:rPr>
                <w:rFonts w:eastAsia="Calibri"/>
                <w:sz w:val="22"/>
                <w:szCs w:val="22"/>
              </w:rPr>
            </w:pPr>
          </w:p>
        </w:tc>
        <w:tc>
          <w:tcPr>
            <w:tcW w:w="1104" w:type="pct"/>
            <w:vMerge/>
          </w:tcPr>
          <w:p w14:paraId="4937CF6A" w14:textId="77777777" w:rsidR="00EB1FEA" w:rsidRPr="00264FF6" w:rsidRDefault="00EB1FEA" w:rsidP="00EB1FEA">
            <w:pPr>
              <w:widowControl w:val="0"/>
              <w:autoSpaceDE w:val="0"/>
              <w:autoSpaceDN w:val="0"/>
              <w:rPr>
                <w:rFonts w:eastAsia="Calibri"/>
                <w:sz w:val="22"/>
                <w:szCs w:val="22"/>
              </w:rPr>
            </w:pPr>
          </w:p>
        </w:tc>
        <w:tc>
          <w:tcPr>
            <w:tcW w:w="441" w:type="pct"/>
          </w:tcPr>
          <w:p w14:paraId="7D1CE8F9" w14:textId="77777777"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фактическое значение</w:t>
            </w:r>
          </w:p>
        </w:tc>
        <w:tc>
          <w:tcPr>
            <w:tcW w:w="200" w:type="pct"/>
          </w:tcPr>
          <w:p w14:paraId="5922A5FF" w14:textId="6028F762"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балл</w:t>
            </w:r>
          </w:p>
        </w:tc>
        <w:tc>
          <w:tcPr>
            <w:tcW w:w="295" w:type="pct"/>
          </w:tcPr>
          <w:p w14:paraId="21470620" w14:textId="77777777" w:rsidR="00EB1FEA" w:rsidRPr="00264FF6" w:rsidRDefault="00EB1FEA" w:rsidP="00EB1FEA">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3CC2AEF9" w14:textId="5E58B9CF"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100</w:t>
            </w:r>
          </w:p>
        </w:tc>
        <w:tc>
          <w:tcPr>
            <w:tcW w:w="265" w:type="pct"/>
          </w:tcPr>
          <w:p w14:paraId="13BF6CE3" w14:textId="0CDD34C9" w:rsidR="00EB1FEA" w:rsidRPr="00264FF6" w:rsidRDefault="00EB1FEA" w:rsidP="00EB1FEA">
            <w:pPr>
              <w:widowControl w:val="0"/>
              <w:autoSpaceDE w:val="0"/>
              <w:autoSpaceDN w:val="0"/>
              <w:jc w:val="both"/>
              <w:rPr>
                <w:rFonts w:eastAsia="Calibri"/>
                <w:sz w:val="22"/>
                <w:szCs w:val="22"/>
              </w:rPr>
            </w:pPr>
            <w:r w:rsidRPr="00264FF6">
              <w:rPr>
                <w:rFonts w:eastAsia="Calibri"/>
                <w:sz w:val="22"/>
                <w:szCs w:val="22"/>
              </w:rPr>
              <w:t>100</w:t>
            </w:r>
          </w:p>
        </w:tc>
        <w:tc>
          <w:tcPr>
            <w:tcW w:w="266" w:type="pct"/>
          </w:tcPr>
          <w:p w14:paraId="31C0FF8E" w14:textId="77777777" w:rsidR="00EB1FEA" w:rsidRPr="00264FF6" w:rsidRDefault="00EB1FEA" w:rsidP="00EB1FEA">
            <w:pPr>
              <w:widowControl w:val="0"/>
              <w:autoSpaceDE w:val="0"/>
              <w:autoSpaceDN w:val="0"/>
              <w:jc w:val="both"/>
              <w:rPr>
                <w:rFonts w:eastAsia="Calibri"/>
                <w:sz w:val="22"/>
                <w:szCs w:val="22"/>
              </w:rPr>
            </w:pPr>
          </w:p>
        </w:tc>
        <w:tc>
          <w:tcPr>
            <w:tcW w:w="226" w:type="pct"/>
          </w:tcPr>
          <w:p w14:paraId="5418C22D" w14:textId="77777777" w:rsidR="00EB1FEA" w:rsidRPr="00264FF6" w:rsidRDefault="00EB1FEA" w:rsidP="00EB1FEA">
            <w:pPr>
              <w:widowControl w:val="0"/>
              <w:autoSpaceDE w:val="0"/>
              <w:autoSpaceDN w:val="0"/>
              <w:jc w:val="both"/>
              <w:rPr>
                <w:rFonts w:eastAsia="Calibri"/>
                <w:sz w:val="22"/>
                <w:szCs w:val="22"/>
              </w:rPr>
            </w:pPr>
          </w:p>
        </w:tc>
        <w:tc>
          <w:tcPr>
            <w:tcW w:w="267" w:type="pct"/>
            <w:gridSpan w:val="2"/>
          </w:tcPr>
          <w:p w14:paraId="54DE1F26" w14:textId="77777777" w:rsidR="00EB1FEA" w:rsidRPr="00264FF6" w:rsidRDefault="00EB1FEA" w:rsidP="00EB1FEA">
            <w:pPr>
              <w:widowControl w:val="0"/>
              <w:autoSpaceDE w:val="0"/>
              <w:autoSpaceDN w:val="0"/>
              <w:jc w:val="both"/>
              <w:rPr>
                <w:rFonts w:eastAsia="Calibri"/>
                <w:sz w:val="22"/>
                <w:szCs w:val="22"/>
              </w:rPr>
            </w:pPr>
          </w:p>
        </w:tc>
        <w:tc>
          <w:tcPr>
            <w:tcW w:w="266" w:type="pct"/>
            <w:gridSpan w:val="2"/>
          </w:tcPr>
          <w:p w14:paraId="685DD6BC" w14:textId="77777777" w:rsidR="00EB1FEA" w:rsidRPr="00264FF6" w:rsidRDefault="00EB1FEA" w:rsidP="00EB1FEA">
            <w:pPr>
              <w:widowControl w:val="0"/>
              <w:autoSpaceDE w:val="0"/>
              <w:autoSpaceDN w:val="0"/>
              <w:jc w:val="both"/>
              <w:rPr>
                <w:rFonts w:eastAsia="Calibri"/>
                <w:sz w:val="22"/>
                <w:szCs w:val="22"/>
              </w:rPr>
            </w:pPr>
          </w:p>
        </w:tc>
        <w:tc>
          <w:tcPr>
            <w:tcW w:w="271" w:type="pct"/>
            <w:gridSpan w:val="2"/>
          </w:tcPr>
          <w:p w14:paraId="7303D3A5" w14:textId="77777777" w:rsidR="00EB1FEA" w:rsidRPr="00264FF6" w:rsidRDefault="00EB1FEA" w:rsidP="00EB1FEA">
            <w:pPr>
              <w:widowControl w:val="0"/>
              <w:autoSpaceDE w:val="0"/>
              <w:autoSpaceDN w:val="0"/>
              <w:jc w:val="both"/>
              <w:rPr>
                <w:rFonts w:eastAsia="Calibri"/>
                <w:sz w:val="22"/>
                <w:szCs w:val="22"/>
              </w:rPr>
            </w:pPr>
          </w:p>
        </w:tc>
        <w:tc>
          <w:tcPr>
            <w:tcW w:w="252" w:type="pct"/>
          </w:tcPr>
          <w:p w14:paraId="74DB499D" w14:textId="77777777" w:rsidR="00EB1FEA" w:rsidRPr="00264FF6" w:rsidRDefault="00EB1FEA" w:rsidP="00EB1FEA">
            <w:pPr>
              <w:widowControl w:val="0"/>
              <w:autoSpaceDE w:val="0"/>
              <w:autoSpaceDN w:val="0"/>
              <w:jc w:val="both"/>
              <w:rPr>
                <w:rFonts w:eastAsia="Calibri"/>
                <w:sz w:val="22"/>
                <w:szCs w:val="22"/>
              </w:rPr>
            </w:pPr>
          </w:p>
        </w:tc>
        <w:tc>
          <w:tcPr>
            <w:tcW w:w="257" w:type="pct"/>
          </w:tcPr>
          <w:p w14:paraId="1BA402CD" w14:textId="77777777" w:rsidR="00EB1FEA" w:rsidRPr="00264FF6" w:rsidRDefault="00EB1FEA" w:rsidP="00EB1FEA">
            <w:pPr>
              <w:widowControl w:val="0"/>
              <w:autoSpaceDE w:val="0"/>
              <w:autoSpaceDN w:val="0"/>
              <w:jc w:val="both"/>
              <w:rPr>
                <w:rFonts w:eastAsia="Calibri"/>
                <w:sz w:val="22"/>
                <w:szCs w:val="22"/>
              </w:rPr>
            </w:pPr>
          </w:p>
        </w:tc>
        <w:tc>
          <w:tcPr>
            <w:tcW w:w="448" w:type="pct"/>
          </w:tcPr>
          <w:p w14:paraId="7E0C2233" w14:textId="77777777" w:rsidR="00EB1FEA" w:rsidRPr="00264FF6" w:rsidRDefault="00EB1FEA" w:rsidP="00EB1FEA">
            <w:pPr>
              <w:widowControl w:val="0"/>
              <w:autoSpaceDE w:val="0"/>
              <w:autoSpaceDN w:val="0"/>
              <w:jc w:val="both"/>
              <w:rPr>
                <w:rFonts w:eastAsia="Calibri"/>
                <w:sz w:val="22"/>
                <w:szCs w:val="22"/>
              </w:rPr>
            </w:pPr>
          </w:p>
        </w:tc>
      </w:tr>
      <w:tr w:rsidR="006B1DB8" w:rsidRPr="00264FF6" w14:paraId="45476D91" w14:textId="77777777" w:rsidTr="006B1DB8">
        <w:tc>
          <w:tcPr>
            <w:tcW w:w="176" w:type="pct"/>
          </w:tcPr>
          <w:p w14:paraId="13E779F5" w14:textId="2E76D8DD" w:rsidR="0058007B" w:rsidRPr="008C63EB" w:rsidRDefault="0058007B" w:rsidP="002D541E">
            <w:pPr>
              <w:widowControl w:val="0"/>
              <w:autoSpaceDE w:val="0"/>
              <w:autoSpaceDN w:val="0"/>
              <w:jc w:val="both"/>
              <w:rPr>
                <w:rFonts w:eastAsia="Calibri"/>
                <w:sz w:val="22"/>
                <w:szCs w:val="22"/>
              </w:rPr>
            </w:pPr>
            <w:r w:rsidRPr="008C63EB">
              <w:rPr>
                <w:rFonts w:eastAsia="Calibri"/>
                <w:sz w:val="22"/>
                <w:szCs w:val="22"/>
              </w:rPr>
              <w:t>3.</w:t>
            </w:r>
          </w:p>
        </w:tc>
        <w:tc>
          <w:tcPr>
            <w:tcW w:w="4376" w:type="pct"/>
            <w:gridSpan w:val="16"/>
          </w:tcPr>
          <w:p w14:paraId="064BE23D" w14:textId="22DDFDCC" w:rsidR="0058007B" w:rsidRPr="008C63EB" w:rsidRDefault="0058007B" w:rsidP="0058007B">
            <w:pPr>
              <w:widowControl w:val="0"/>
              <w:autoSpaceDE w:val="0"/>
              <w:autoSpaceDN w:val="0"/>
              <w:jc w:val="both"/>
              <w:rPr>
                <w:rFonts w:eastAsia="Calibri"/>
                <w:sz w:val="22"/>
                <w:szCs w:val="22"/>
              </w:rPr>
            </w:pPr>
            <w:r w:rsidRPr="008C63EB">
              <w:rPr>
                <w:rFonts w:eastAsia="Calibri"/>
                <w:sz w:val="22"/>
                <w:szCs w:val="22"/>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448" w:type="pct"/>
          </w:tcPr>
          <w:p w14:paraId="2832F0AA" w14:textId="447F509B" w:rsidR="0058007B" w:rsidRPr="00264FF6" w:rsidRDefault="00EE5922" w:rsidP="008C63EB">
            <w:pPr>
              <w:widowControl w:val="0"/>
              <w:autoSpaceDE w:val="0"/>
              <w:autoSpaceDN w:val="0"/>
              <w:jc w:val="both"/>
              <w:rPr>
                <w:rFonts w:eastAsia="Calibri"/>
                <w:sz w:val="22"/>
                <w:szCs w:val="22"/>
              </w:rPr>
            </w:pPr>
            <w:r w:rsidRPr="00264FF6">
              <w:rPr>
                <w:rFonts w:eastAsia="Calibri"/>
                <w:sz w:val="22"/>
                <w:szCs w:val="22"/>
              </w:rPr>
              <w:t>0,</w:t>
            </w:r>
            <w:r w:rsidR="008C63EB">
              <w:rPr>
                <w:rFonts w:eastAsia="Calibri"/>
                <w:sz w:val="22"/>
                <w:szCs w:val="22"/>
              </w:rPr>
              <w:t>2</w:t>
            </w:r>
          </w:p>
        </w:tc>
      </w:tr>
      <w:tr w:rsidR="00264FF6" w:rsidRPr="00264FF6" w14:paraId="0CBA3660" w14:textId="77777777" w:rsidTr="008C63EB">
        <w:tc>
          <w:tcPr>
            <w:tcW w:w="176" w:type="pct"/>
            <w:vMerge w:val="restart"/>
          </w:tcPr>
          <w:p w14:paraId="39086CFF" w14:textId="395E3F2F"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3.1</w:t>
            </w:r>
          </w:p>
        </w:tc>
        <w:tc>
          <w:tcPr>
            <w:tcW w:w="1104" w:type="pct"/>
            <w:vMerge w:val="restart"/>
          </w:tcPr>
          <w:p w14:paraId="134A509A" w14:textId="634421AC" w:rsidR="0058007B" w:rsidRPr="00264FF6" w:rsidRDefault="0058007B" w:rsidP="008C63EB">
            <w:pPr>
              <w:widowControl w:val="0"/>
              <w:autoSpaceDE w:val="0"/>
              <w:autoSpaceDN w:val="0"/>
              <w:rPr>
                <w:rFonts w:eastAsia="Calibri"/>
                <w:sz w:val="22"/>
                <w:szCs w:val="22"/>
              </w:rPr>
            </w:pPr>
            <w:r w:rsidRPr="00264FF6">
              <w:rPr>
                <w:rFonts w:eastAsia="Calibri"/>
                <w:sz w:val="22"/>
                <w:szCs w:val="22"/>
              </w:rPr>
              <w:t xml:space="preserve">Доля участия в областных программах в рамках реализации областного закона от 15.01.2018 № 3-оз </w:t>
            </w:r>
          </w:p>
        </w:tc>
        <w:tc>
          <w:tcPr>
            <w:tcW w:w="441" w:type="pct"/>
          </w:tcPr>
          <w:p w14:paraId="2502CEE2" w14:textId="358D4F3F" w:rsidR="0058007B" w:rsidRPr="00264FF6" w:rsidRDefault="0058007B" w:rsidP="0058007B">
            <w:pPr>
              <w:widowControl w:val="0"/>
              <w:autoSpaceDE w:val="0"/>
              <w:autoSpaceDN w:val="0"/>
              <w:jc w:val="both"/>
              <w:rPr>
                <w:rFonts w:eastAsia="Calibri"/>
                <w:sz w:val="22"/>
                <w:szCs w:val="22"/>
              </w:rPr>
            </w:pPr>
            <w:r w:rsidRPr="00264FF6">
              <w:rPr>
                <w:sz w:val="22"/>
                <w:szCs w:val="22"/>
              </w:rPr>
              <w:t>плановое значение</w:t>
            </w:r>
          </w:p>
        </w:tc>
        <w:tc>
          <w:tcPr>
            <w:tcW w:w="200" w:type="pct"/>
          </w:tcPr>
          <w:p w14:paraId="77C76AA5" w14:textId="0F15274A"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tc>
        <w:tc>
          <w:tcPr>
            <w:tcW w:w="295" w:type="pct"/>
          </w:tcPr>
          <w:p w14:paraId="38534523" w14:textId="0BF4AE03"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6D9019AB" w14:textId="4604F7DE"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5" w:type="pct"/>
          </w:tcPr>
          <w:p w14:paraId="4C3599AD" w14:textId="47A5C7E1"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tcPr>
          <w:p w14:paraId="3F5552B2" w14:textId="3DF1E079"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26" w:type="pct"/>
          </w:tcPr>
          <w:p w14:paraId="47525021" w14:textId="033D64B7"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7" w:type="pct"/>
            <w:gridSpan w:val="2"/>
          </w:tcPr>
          <w:p w14:paraId="3BD8D72F" w14:textId="654D8364"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gridSpan w:val="2"/>
          </w:tcPr>
          <w:p w14:paraId="08C3EDB6" w14:textId="42EBAD0B"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71" w:type="pct"/>
            <w:gridSpan w:val="2"/>
          </w:tcPr>
          <w:p w14:paraId="5F83051B" w14:textId="665A6293"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2" w:type="pct"/>
          </w:tcPr>
          <w:p w14:paraId="4067BA2B" w14:textId="34848A9A"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7" w:type="pct"/>
          </w:tcPr>
          <w:p w14:paraId="665DE9E5" w14:textId="5BC610AF"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448" w:type="pct"/>
          </w:tcPr>
          <w:p w14:paraId="3BE2F412" w14:textId="2EB6A6C7" w:rsidR="0058007B" w:rsidRPr="00264FF6" w:rsidRDefault="00B9029E" w:rsidP="0058007B">
            <w:pPr>
              <w:widowControl w:val="0"/>
              <w:autoSpaceDE w:val="0"/>
              <w:autoSpaceDN w:val="0"/>
              <w:jc w:val="both"/>
              <w:rPr>
                <w:rFonts w:eastAsia="Calibri"/>
                <w:sz w:val="22"/>
                <w:szCs w:val="22"/>
              </w:rPr>
            </w:pPr>
            <w:r w:rsidRPr="00264FF6">
              <w:rPr>
                <w:rFonts w:eastAsia="Calibri"/>
                <w:sz w:val="22"/>
                <w:szCs w:val="22"/>
              </w:rPr>
              <w:t>1,0</w:t>
            </w:r>
          </w:p>
        </w:tc>
      </w:tr>
      <w:tr w:rsidR="00264FF6" w:rsidRPr="00264FF6" w14:paraId="4E85E4AB" w14:textId="77777777" w:rsidTr="008C63EB">
        <w:tc>
          <w:tcPr>
            <w:tcW w:w="176" w:type="pct"/>
            <w:vMerge/>
          </w:tcPr>
          <w:p w14:paraId="5B721979" w14:textId="77777777" w:rsidR="0058007B" w:rsidRPr="00264FF6" w:rsidRDefault="0058007B" w:rsidP="0058007B">
            <w:pPr>
              <w:widowControl w:val="0"/>
              <w:autoSpaceDE w:val="0"/>
              <w:autoSpaceDN w:val="0"/>
              <w:jc w:val="both"/>
              <w:rPr>
                <w:rFonts w:eastAsia="Calibri"/>
                <w:sz w:val="22"/>
                <w:szCs w:val="22"/>
              </w:rPr>
            </w:pPr>
          </w:p>
        </w:tc>
        <w:tc>
          <w:tcPr>
            <w:tcW w:w="1104" w:type="pct"/>
            <w:vMerge/>
          </w:tcPr>
          <w:p w14:paraId="43481C1A" w14:textId="77777777" w:rsidR="0058007B" w:rsidRPr="00264FF6" w:rsidRDefault="0058007B" w:rsidP="0058007B">
            <w:pPr>
              <w:widowControl w:val="0"/>
              <w:autoSpaceDE w:val="0"/>
              <w:autoSpaceDN w:val="0"/>
              <w:rPr>
                <w:rFonts w:eastAsia="Calibri"/>
                <w:sz w:val="22"/>
                <w:szCs w:val="22"/>
              </w:rPr>
            </w:pPr>
          </w:p>
        </w:tc>
        <w:tc>
          <w:tcPr>
            <w:tcW w:w="441" w:type="pct"/>
          </w:tcPr>
          <w:p w14:paraId="406AE43E" w14:textId="0925F556" w:rsidR="0058007B" w:rsidRPr="00264FF6" w:rsidRDefault="0058007B" w:rsidP="0058007B">
            <w:pPr>
              <w:widowControl w:val="0"/>
              <w:autoSpaceDE w:val="0"/>
              <w:autoSpaceDN w:val="0"/>
              <w:jc w:val="both"/>
              <w:rPr>
                <w:rFonts w:eastAsia="Calibri"/>
                <w:sz w:val="22"/>
                <w:szCs w:val="22"/>
              </w:rPr>
            </w:pPr>
            <w:r w:rsidRPr="00264FF6">
              <w:rPr>
                <w:sz w:val="22"/>
                <w:szCs w:val="22"/>
              </w:rPr>
              <w:t>фактическое значение</w:t>
            </w:r>
          </w:p>
        </w:tc>
        <w:tc>
          <w:tcPr>
            <w:tcW w:w="200" w:type="pct"/>
          </w:tcPr>
          <w:p w14:paraId="3990EB8B" w14:textId="77777777"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p w14:paraId="5FC2ED59" w14:textId="77777777" w:rsidR="0058007B" w:rsidRPr="00264FF6" w:rsidRDefault="0058007B" w:rsidP="0058007B">
            <w:pPr>
              <w:widowControl w:val="0"/>
              <w:autoSpaceDE w:val="0"/>
              <w:autoSpaceDN w:val="0"/>
              <w:jc w:val="center"/>
              <w:rPr>
                <w:rFonts w:eastAsia="Calibri"/>
                <w:sz w:val="22"/>
                <w:szCs w:val="22"/>
              </w:rPr>
            </w:pPr>
          </w:p>
        </w:tc>
        <w:tc>
          <w:tcPr>
            <w:tcW w:w="295" w:type="pct"/>
          </w:tcPr>
          <w:p w14:paraId="54184C78" w14:textId="44C46376"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433A68F7" w14:textId="6FB95109"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5" w:type="pct"/>
          </w:tcPr>
          <w:p w14:paraId="32D9AF9C" w14:textId="3366C49A"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6" w:type="pct"/>
          </w:tcPr>
          <w:p w14:paraId="6432D261" w14:textId="77777777" w:rsidR="0058007B" w:rsidRPr="00264FF6" w:rsidRDefault="0058007B" w:rsidP="0058007B">
            <w:pPr>
              <w:widowControl w:val="0"/>
              <w:autoSpaceDE w:val="0"/>
              <w:autoSpaceDN w:val="0"/>
              <w:jc w:val="both"/>
              <w:rPr>
                <w:rFonts w:eastAsia="Calibri"/>
                <w:sz w:val="22"/>
                <w:szCs w:val="22"/>
              </w:rPr>
            </w:pPr>
          </w:p>
        </w:tc>
        <w:tc>
          <w:tcPr>
            <w:tcW w:w="226" w:type="pct"/>
          </w:tcPr>
          <w:p w14:paraId="0CBDC3DC" w14:textId="77777777" w:rsidR="0058007B" w:rsidRPr="00264FF6" w:rsidRDefault="0058007B" w:rsidP="0058007B">
            <w:pPr>
              <w:widowControl w:val="0"/>
              <w:autoSpaceDE w:val="0"/>
              <w:autoSpaceDN w:val="0"/>
              <w:jc w:val="both"/>
              <w:rPr>
                <w:rFonts w:eastAsia="Calibri"/>
                <w:sz w:val="22"/>
                <w:szCs w:val="22"/>
              </w:rPr>
            </w:pPr>
          </w:p>
        </w:tc>
        <w:tc>
          <w:tcPr>
            <w:tcW w:w="267" w:type="pct"/>
            <w:gridSpan w:val="2"/>
          </w:tcPr>
          <w:p w14:paraId="670F829F" w14:textId="77777777" w:rsidR="0058007B" w:rsidRPr="00264FF6" w:rsidRDefault="0058007B" w:rsidP="0058007B">
            <w:pPr>
              <w:widowControl w:val="0"/>
              <w:autoSpaceDE w:val="0"/>
              <w:autoSpaceDN w:val="0"/>
              <w:jc w:val="both"/>
              <w:rPr>
                <w:rFonts w:eastAsia="Calibri"/>
                <w:sz w:val="22"/>
                <w:szCs w:val="22"/>
              </w:rPr>
            </w:pPr>
          </w:p>
        </w:tc>
        <w:tc>
          <w:tcPr>
            <w:tcW w:w="266" w:type="pct"/>
            <w:gridSpan w:val="2"/>
          </w:tcPr>
          <w:p w14:paraId="5912F456" w14:textId="77777777" w:rsidR="0058007B" w:rsidRPr="00264FF6" w:rsidRDefault="0058007B" w:rsidP="0058007B">
            <w:pPr>
              <w:widowControl w:val="0"/>
              <w:autoSpaceDE w:val="0"/>
              <w:autoSpaceDN w:val="0"/>
              <w:jc w:val="both"/>
              <w:rPr>
                <w:rFonts w:eastAsia="Calibri"/>
                <w:sz w:val="22"/>
                <w:szCs w:val="22"/>
              </w:rPr>
            </w:pPr>
          </w:p>
        </w:tc>
        <w:tc>
          <w:tcPr>
            <w:tcW w:w="271" w:type="pct"/>
            <w:gridSpan w:val="2"/>
          </w:tcPr>
          <w:p w14:paraId="47347AA2" w14:textId="77777777" w:rsidR="0058007B" w:rsidRPr="00264FF6" w:rsidRDefault="0058007B" w:rsidP="0058007B">
            <w:pPr>
              <w:widowControl w:val="0"/>
              <w:autoSpaceDE w:val="0"/>
              <w:autoSpaceDN w:val="0"/>
              <w:jc w:val="both"/>
              <w:rPr>
                <w:rFonts w:eastAsia="Calibri"/>
                <w:sz w:val="22"/>
                <w:szCs w:val="22"/>
              </w:rPr>
            </w:pPr>
          </w:p>
        </w:tc>
        <w:tc>
          <w:tcPr>
            <w:tcW w:w="252" w:type="pct"/>
          </w:tcPr>
          <w:p w14:paraId="43516833" w14:textId="77777777" w:rsidR="0058007B" w:rsidRPr="00264FF6" w:rsidRDefault="0058007B" w:rsidP="0058007B">
            <w:pPr>
              <w:widowControl w:val="0"/>
              <w:autoSpaceDE w:val="0"/>
              <w:autoSpaceDN w:val="0"/>
              <w:jc w:val="both"/>
              <w:rPr>
                <w:rFonts w:eastAsia="Calibri"/>
                <w:sz w:val="22"/>
                <w:szCs w:val="22"/>
              </w:rPr>
            </w:pPr>
          </w:p>
        </w:tc>
        <w:tc>
          <w:tcPr>
            <w:tcW w:w="257" w:type="pct"/>
          </w:tcPr>
          <w:p w14:paraId="25175415" w14:textId="77777777" w:rsidR="0058007B" w:rsidRPr="00264FF6" w:rsidRDefault="0058007B" w:rsidP="0058007B">
            <w:pPr>
              <w:widowControl w:val="0"/>
              <w:autoSpaceDE w:val="0"/>
              <w:autoSpaceDN w:val="0"/>
              <w:jc w:val="both"/>
              <w:rPr>
                <w:rFonts w:eastAsia="Calibri"/>
                <w:sz w:val="22"/>
                <w:szCs w:val="22"/>
              </w:rPr>
            </w:pPr>
          </w:p>
        </w:tc>
        <w:tc>
          <w:tcPr>
            <w:tcW w:w="448" w:type="pct"/>
          </w:tcPr>
          <w:p w14:paraId="0B015E28" w14:textId="77777777" w:rsidR="0058007B" w:rsidRPr="00264FF6" w:rsidRDefault="0058007B" w:rsidP="0058007B">
            <w:pPr>
              <w:widowControl w:val="0"/>
              <w:autoSpaceDE w:val="0"/>
              <w:autoSpaceDN w:val="0"/>
              <w:jc w:val="both"/>
              <w:rPr>
                <w:rFonts w:eastAsia="Calibri"/>
                <w:sz w:val="22"/>
                <w:szCs w:val="22"/>
              </w:rPr>
            </w:pPr>
          </w:p>
        </w:tc>
      </w:tr>
      <w:tr w:rsidR="006B1DB8" w:rsidRPr="00264FF6" w14:paraId="7438CA6E" w14:textId="77777777" w:rsidTr="008C63EB">
        <w:trPr>
          <w:trHeight w:val="446"/>
        </w:trPr>
        <w:tc>
          <w:tcPr>
            <w:tcW w:w="176" w:type="pct"/>
            <w:tcBorders>
              <w:bottom w:val="single" w:sz="4" w:space="0" w:color="auto"/>
            </w:tcBorders>
          </w:tcPr>
          <w:p w14:paraId="694B44E1" w14:textId="08910504" w:rsidR="0058007B" w:rsidRPr="008C63EB" w:rsidRDefault="0058007B" w:rsidP="002D541E">
            <w:pPr>
              <w:widowControl w:val="0"/>
              <w:autoSpaceDE w:val="0"/>
              <w:autoSpaceDN w:val="0"/>
              <w:jc w:val="both"/>
              <w:rPr>
                <w:rFonts w:eastAsia="Calibri"/>
                <w:sz w:val="22"/>
                <w:szCs w:val="22"/>
              </w:rPr>
            </w:pPr>
            <w:r w:rsidRPr="008C63EB">
              <w:rPr>
                <w:rFonts w:eastAsia="Calibri"/>
                <w:sz w:val="22"/>
                <w:szCs w:val="22"/>
              </w:rPr>
              <w:t>4.</w:t>
            </w:r>
          </w:p>
        </w:tc>
        <w:tc>
          <w:tcPr>
            <w:tcW w:w="4376" w:type="pct"/>
            <w:gridSpan w:val="16"/>
            <w:tcBorders>
              <w:bottom w:val="single" w:sz="4" w:space="0" w:color="auto"/>
            </w:tcBorders>
          </w:tcPr>
          <w:p w14:paraId="186D9A06" w14:textId="75ECB198" w:rsidR="0058007B" w:rsidRPr="008C63EB" w:rsidRDefault="0058007B" w:rsidP="0058007B">
            <w:pPr>
              <w:widowControl w:val="0"/>
              <w:autoSpaceDE w:val="0"/>
              <w:autoSpaceDN w:val="0"/>
              <w:jc w:val="both"/>
              <w:rPr>
                <w:rFonts w:eastAsia="Calibri"/>
                <w:sz w:val="22"/>
                <w:szCs w:val="22"/>
              </w:rPr>
            </w:pPr>
            <w:r w:rsidRPr="008C63EB">
              <w:rPr>
                <w:rFonts w:eastAsia="Calibri"/>
                <w:sz w:val="22"/>
                <w:szCs w:val="22"/>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448" w:type="pct"/>
            <w:tcBorders>
              <w:bottom w:val="single" w:sz="4" w:space="0" w:color="auto"/>
            </w:tcBorders>
          </w:tcPr>
          <w:p w14:paraId="3FBA96D2" w14:textId="3F7BD296" w:rsidR="0058007B" w:rsidRPr="00264FF6" w:rsidRDefault="00EE5922" w:rsidP="002D541E">
            <w:pPr>
              <w:widowControl w:val="0"/>
              <w:autoSpaceDE w:val="0"/>
              <w:autoSpaceDN w:val="0"/>
              <w:jc w:val="both"/>
              <w:rPr>
                <w:rFonts w:eastAsia="Calibri"/>
                <w:sz w:val="22"/>
                <w:szCs w:val="22"/>
              </w:rPr>
            </w:pPr>
            <w:r w:rsidRPr="00264FF6">
              <w:rPr>
                <w:rFonts w:eastAsia="Calibri"/>
                <w:sz w:val="22"/>
                <w:szCs w:val="22"/>
              </w:rPr>
              <w:t>0,1</w:t>
            </w:r>
          </w:p>
        </w:tc>
      </w:tr>
      <w:tr w:rsidR="00264FF6" w:rsidRPr="00264FF6" w14:paraId="7F4A361E" w14:textId="77777777" w:rsidTr="008C63EB">
        <w:tc>
          <w:tcPr>
            <w:tcW w:w="176" w:type="pct"/>
            <w:vMerge w:val="restart"/>
          </w:tcPr>
          <w:p w14:paraId="1D6BA255" w14:textId="24E114E1"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4.1</w:t>
            </w:r>
          </w:p>
        </w:tc>
        <w:tc>
          <w:tcPr>
            <w:tcW w:w="1104" w:type="pct"/>
            <w:vMerge w:val="restart"/>
          </w:tcPr>
          <w:p w14:paraId="453F46AF" w14:textId="47CCBBBE" w:rsidR="0058007B" w:rsidRPr="00264FF6" w:rsidRDefault="0058007B" w:rsidP="008C63EB">
            <w:pPr>
              <w:widowControl w:val="0"/>
              <w:autoSpaceDE w:val="0"/>
              <w:autoSpaceDN w:val="0"/>
              <w:rPr>
                <w:rFonts w:eastAsia="Calibri"/>
                <w:sz w:val="22"/>
                <w:szCs w:val="22"/>
              </w:rPr>
            </w:pPr>
            <w:r w:rsidRPr="00264FF6">
              <w:rPr>
                <w:rFonts w:eastAsia="Calibri"/>
                <w:sz w:val="22"/>
                <w:szCs w:val="22"/>
              </w:rPr>
              <w:t xml:space="preserve">Доля участия в областных программах в рамках реализации областного закона от 28.12.2018 № 147-оз </w:t>
            </w:r>
          </w:p>
        </w:tc>
        <w:tc>
          <w:tcPr>
            <w:tcW w:w="441" w:type="pct"/>
          </w:tcPr>
          <w:p w14:paraId="27877D12" w14:textId="0C7F7C88" w:rsidR="0058007B" w:rsidRPr="00264FF6" w:rsidRDefault="0058007B" w:rsidP="0058007B">
            <w:pPr>
              <w:widowControl w:val="0"/>
              <w:autoSpaceDE w:val="0"/>
              <w:autoSpaceDN w:val="0"/>
              <w:jc w:val="both"/>
              <w:rPr>
                <w:rFonts w:eastAsia="Calibri"/>
                <w:sz w:val="22"/>
                <w:szCs w:val="22"/>
              </w:rPr>
            </w:pPr>
            <w:r w:rsidRPr="00264FF6">
              <w:rPr>
                <w:sz w:val="22"/>
                <w:szCs w:val="22"/>
              </w:rPr>
              <w:t>плановое значение</w:t>
            </w:r>
          </w:p>
        </w:tc>
        <w:tc>
          <w:tcPr>
            <w:tcW w:w="200" w:type="pct"/>
          </w:tcPr>
          <w:p w14:paraId="13D5D8AF" w14:textId="11D92C80"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tc>
        <w:tc>
          <w:tcPr>
            <w:tcW w:w="295" w:type="pct"/>
          </w:tcPr>
          <w:p w14:paraId="0DE66D72" w14:textId="538CDBBA"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Pr>
          <w:p w14:paraId="5C0166E9" w14:textId="128A000F"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5" w:type="pct"/>
          </w:tcPr>
          <w:p w14:paraId="3CD5D0D6" w14:textId="5330ED14"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tcPr>
          <w:p w14:paraId="71B97390" w14:textId="170409DC"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26" w:type="pct"/>
          </w:tcPr>
          <w:p w14:paraId="729342A3" w14:textId="10FAFE7D"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7" w:type="pct"/>
            <w:gridSpan w:val="2"/>
          </w:tcPr>
          <w:p w14:paraId="167053A4" w14:textId="0801B26B"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66" w:type="pct"/>
            <w:gridSpan w:val="2"/>
          </w:tcPr>
          <w:p w14:paraId="6E4567C2" w14:textId="44265E6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71" w:type="pct"/>
            <w:gridSpan w:val="2"/>
          </w:tcPr>
          <w:p w14:paraId="77AA6B9E" w14:textId="0F0083B7"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2" w:type="pct"/>
          </w:tcPr>
          <w:p w14:paraId="5FEF8D33" w14:textId="21C9C55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257" w:type="pct"/>
          </w:tcPr>
          <w:p w14:paraId="0408C0A9" w14:textId="54A48DD8" w:rsidR="0058007B" w:rsidRPr="00264FF6" w:rsidRDefault="0058007B" w:rsidP="0058007B">
            <w:pPr>
              <w:widowControl w:val="0"/>
              <w:autoSpaceDE w:val="0"/>
              <w:autoSpaceDN w:val="0"/>
              <w:jc w:val="both"/>
              <w:rPr>
                <w:rFonts w:eastAsia="Calibri"/>
                <w:sz w:val="22"/>
                <w:szCs w:val="22"/>
              </w:rPr>
            </w:pPr>
            <w:r w:rsidRPr="00264FF6">
              <w:rPr>
                <w:sz w:val="22"/>
                <w:szCs w:val="22"/>
              </w:rPr>
              <w:t>100</w:t>
            </w:r>
          </w:p>
        </w:tc>
        <w:tc>
          <w:tcPr>
            <w:tcW w:w="448" w:type="pct"/>
          </w:tcPr>
          <w:p w14:paraId="5ED3D2C8" w14:textId="4FCC9ACC" w:rsidR="0058007B" w:rsidRPr="00264FF6" w:rsidRDefault="00B9029E" w:rsidP="0058007B">
            <w:pPr>
              <w:widowControl w:val="0"/>
              <w:autoSpaceDE w:val="0"/>
              <w:autoSpaceDN w:val="0"/>
              <w:jc w:val="both"/>
              <w:rPr>
                <w:rFonts w:eastAsia="Calibri"/>
                <w:sz w:val="22"/>
                <w:szCs w:val="22"/>
              </w:rPr>
            </w:pPr>
            <w:r w:rsidRPr="00264FF6">
              <w:rPr>
                <w:rFonts w:eastAsia="Calibri"/>
                <w:sz w:val="22"/>
                <w:szCs w:val="22"/>
              </w:rPr>
              <w:t>1,0</w:t>
            </w:r>
          </w:p>
        </w:tc>
      </w:tr>
      <w:tr w:rsidR="00264FF6" w:rsidRPr="00264FF6" w14:paraId="1D319EDB" w14:textId="77777777" w:rsidTr="008C63EB">
        <w:tc>
          <w:tcPr>
            <w:tcW w:w="176" w:type="pct"/>
            <w:vMerge/>
            <w:tcBorders>
              <w:bottom w:val="single" w:sz="4" w:space="0" w:color="auto"/>
            </w:tcBorders>
          </w:tcPr>
          <w:p w14:paraId="6B1ED8AF" w14:textId="77777777" w:rsidR="0058007B" w:rsidRPr="00264FF6" w:rsidRDefault="0058007B" w:rsidP="0058007B">
            <w:pPr>
              <w:widowControl w:val="0"/>
              <w:autoSpaceDE w:val="0"/>
              <w:autoSpaceDN w:val="0"/>
              <w:jc w:val="both"/>
              <w:rPr>
                <w:rFonts w:eastAsia="Calibri"/>
                <w:sz w:val="22"/>
                <w:szCs w:val="22"/>
              </w:rPr>
            </w:pPr>
          </w:p>
        </w:tc>
        <w:tc>
          <w:tcPr>
            <w:tcW w:w="1104" w:type="pct"/>
            <w:vMerge/>
            <w:tcBorders>
              <w:bottom w:val="single" w:sz="4" w:space="0" w:color="auto"/>
            </w:tcBorders>
          </w:tcPr>
          <w:p w14:paraId="196B9DA0" w14:textId="77777777" w:rsidR="0058007B" w:rsidRPr="00264FF6" w:rsidRDefault="0058007B" w:rsidP="0058007B">
            <w:pPr>
              <w:widowControl w:val="0"/>
              <w:autoSpaceDE w:val="0"/>
              <w:autoSpaceDN w:val="0"/>
              <w:rPr>
                <w:rFonts w:eastAsia="Calibri"/>
                <w:sz w:val="22"/>
                <w:szCs w:val="22"/>
              </w:rPr>
            </w:pPr>
          </w:p>
        </w:tc>
        <w:tc>
          <w:tcPr>
            <w:tcW w:w="441" w:type="pct"/>
            <w:tcBorders>
              <w:bottom w:val="single" w:sz="4" w:space="0" w:color="auto"/>
            </w:tcBorders>
          </w:tcPr>
          <w:p w14:paraId="508AB3E7" w14:textId="5DD6555F" w:rsidR="0058007B" w:rsidRPr="00264FF6" w:rsidRDefault="0058007B" w:rsidP="0058007B">
            <w:pPr>
              <w:widowControl w:val="0"/>
              <w:autoSpaceDE w:val="0"/>
              <w:autoSpaceDN w:val="0"/>
              <w:jc w:val="both"/>
              <w:rPr>
                <w:rFonts w:eastAsia="Calibri"/>
                <w:sz w:val="22"/>
                <w:szCs w:val="22"/>
              </w:rPr>
            </w:pPr>
            <w:r w:rsidRPr="00264FF6">
              <w:rPr>
                <w:sz w:val="22"/>
                <w:szCs w:val="22"/>
              </w:rPr>
              <w:t>фактическое значение</w:t>
            </w:r>
          </w:p>
        </w:tc>
        <w:tc>
          <w:tcPr>
            <w:tcW w:w="200" w:type="pct"/>
            <w:tcBorders>
              <w:bottom w:val="single" w:sz="4" w:space="0" w:color="auto"/>
            </w:tcBorders>
          </w:tcPr>
          <w:p w14:paraId="0295FF72" w14:textId="77777777"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w:t>
            </w:r>
          </w:p>
          <w:p w14:paraId="74248845" w14:textId="77777777" w:rsidR="0058007B" w:rsidRPr="00264FF6" w:rsidRDefault="0058007B" w:rsidP="0058007B">
            <w:pPr>
              <w:widowControl w:val="0"/>
              <w:autoSpaceDE w:val="0"/>
              <w:autoSpaceDN w:val="0"/>
              <w:jc w:val="center"/>
              <w:rPr>
                <w:rFonts w:eastAsia="Calibri"/>
                <w:sz w:val="22"/>
                <w:szCs w:val="22"/>
              </w:rPr>
            </w:pPr>
          </w:p>
        </w:tc>
        <w:tc>
          <w:tcPr>
            <w:tcW w:w="295" w:type="pct"/>
            <w:tcBorders>
              <w:bottom w:val="single" w:sz="4" w:space="0" w:color="auto"/>
            </w:tcBorders>
          </w:tcPr>
          <w:p w14:paraId="388CB9BA" w14:textId="4F757B66" w:rsidR="0058007B" w:rsidRPr="00264FF6" w:rsidRDefault="0058007B" w:rsidP="0058007B">
            <w:pPr>
              <w:widowControl w:val="0"/>
              <w:autoSpaceDE w:val="0"/>
              <w:autoSpaceDN w:val="0"/>
              <w:jc w:val="center"/>
              <w:rPr>
                <w:rFonts w:eastAsia="Calibri"/>
                <w:sz w:val="22"/>
                <w:szCs w:val="22"/>
              </w:rPr>
            </w:pPr>
            <w:r w:rsidRPr="00264FF6">
              <w:rPr>
                <w:rFonts w:eastAsia="Calibri"/>
                <w:sz w:val="22"/>
                <w:szCs w:val="22"/>
              </w:rPr>
              <w:t>Х</w:t>
            </w:r>
          </w:p>
        </w:tc>
        <w:tc>
          <w:tcPr>
            <w:tcW w:w="266" w:type="pct"/>
            <w:tcBorders>
              <w:bottom w:val="single" w:sz="4" w:space="0" w:color="auto"/>
            </w:tcBorders>
          </w:tcPr>
          <w:p w14:paraId="09BDD563" w14:textId="4A428BB1"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5" w:type="pct"/>
            <w:tcBorders>
              <w:bottom w:val="single" w:sz="4" w:space="0" w:color="auto"/>
            </w:tcBorders>
          </w:tcPr>
          <w:p w14:paraId="52AFEF03" w14:textId="75F5E9A0" w:rsidR="0058007B" w:rsidRPr="00264FF6" w:rsidRDefault="0058007B" w:rsidP="0058007B">
            <w:pPr>
              <w:widowControl w:val="0"/>
              <w:autoSpaceDE w:val="0"/>
              <w:autoSpaceDN w:val="0"/>
              <w:jc w:val="both"/>
              <w:rPr>
                <w:rFonts w:eastAsia="Calibri"/>
                <w:sz w:val="22"/>
                <w:szCs w:val="22"/>
              </w:rPr>
            </w:pPr>
            <w:r w:rsidRPr="00264FF6">
              <w:rPr>
                <w:rFonts w:eastAsia="Calibri"/>
                <w:sz w:val="22"/>
                <w:szCs w:val="22"/>
              </w:rPr>
              <w:t>Х</w:t>
            </w:r>
          </w:p>
        </w:tc>
        <w:tc>
          <w:tcPr>
            <w:tcW w:w="266" w:type="pct"/>
            <w:tcBorders>
              <w:bottom w:val="single" w:sz="4" w:space="0" w:color="auto"/>
            </w:tcBorders>
          </w:tcPr>
          <w:p w14:paraId="42711AD5" w14:textId="77777777" w:rsidR="0058007B" w:rsidRPr="00264FF6" w:rsidRDefault="0058007B" w:rsidP="0058007B">
            <w:pPr>
              <w:widowControl w:val="0"/>
              <w:autoSpaceDE w:val="0"/>
              <w:autoSpaceDN w:val="0"/>
              <w:jc w:val="both"/>
              <w:rPr>
                <w:rFonts w:eastAsia="Calibri"/>
                <w:sz w:val="22"/>
                <w:szCs w:val="22"/>
              </w:rPr>
            </w:pPr>
          </w:p>
        </w:tc>
        <w:tc>
          <w:tcPr>
            <w:tcW w:w="226" w:type="pct"/>
            <w:tcBorders>
              <w:bottom w:val="single" w:sz="4" w:space="0" w:color="auto"/>
            </w:tcBorders>
          </w:tcPr>
          <w:p w14:paraId="081F47EE" w14:textId="77777777" w:rsidR="0058007B" w:rsidRPr="00264FF6" w:rsidRDefault="0058007B" w:rsidP="0058007B">
            <w:pPr>
              <w:widowControl w:val="0"/>
              <w:autoSpaceDE w:val="0"/>
              <w:autoSpaceDN w:val="0"/>
              <w:jc w:val="both"/>
              <w:rPr>
                <w:rFonts w:eastAsia="Calibri"/>
                <w:sz w:val="22"/>
                <w:szCs w:val="22"/>
              </w:rPr>
            </w:pPr>
          </w:p>
        </w:tc>
        <w:tc>
          <w:tcPr>
            <w:tcW w:w="267" w:type="pct"/>
            <w:gridSpan w:val="2"/>
            <w:tcBorders>
              <w:bottom w:val="single" w:sz="4" w:space="0" w:color="auto"/>
            </w:tcBorders>
          </w:tcPr>
          <w:p w14:paraId="3317342D" w14:textId="77777777" w:rsidR="0058007B" w:rsidRPr="00264FF6" w:rsidRDefault="0058007B" w:rsidP="0058007B">
            <w:pPr>
              <w:widowControl w:val="0"/>
              <w:autoSpaceDE w:val="0"/>
              <w:autoSpaceDN w:val="0"/>
              <w:jc w:val="both"/>
              <w:rPr>
                <w:rFonts w:eastAsia="Calibri"/>
                <w:sz w:val="22"/>
                <w:szCs w:val="22"/>
              </w:rPr>
            </w:pPr>
          </w:p>
        </w:tc>
        <w:tc>
          <w:tcPr>
            <w:tcW w:w="266" w:type="pct"/>
            <w:gridSpan w:val="2"/>
            <w:tcBorders>
              <w:bottom w:val="single" w:sz="4" w:space="0" w:color="auto"/>
            </w:tcBorders>
          </w:tcPr>
          <w:p w14:paraId="1C397D77" w14:textId="77777777" w:rsidR="0058007B" w:rsidRPr="00264FF6" w:rsidRDefault="0058007B" w:rsidP="0058007B">
            <w:pPr>
              <w:widowControl w:val="0"/>
              <w:autoSpaceDE w:val="0"/>
              <w:autoSpaceDN w:val="0"/>
              <w:jc w:val="both"/>
              <w:rPr>
                <w:rFonts w:eastAsia="Calibri"/>
                <w:sz w:val="22"/>
                <w:szCs w:val="22"/>
              </w:rPr>
            </w:pPr>
          </w:p>
        </w:tc>
        <w:tc>
          <w:tcPr>
            <w:tcW w:w="271" w:type="pct"/>
            <w:gridSpan w:val="2"/>
            <w:tcBorders>
              <w:bottom w:val="single" w:sz="4" w:space="0" w:color="auto"/>
            </w:tcBorders>
          </w:tcPr>
          <w:p w14:paraId="648EECE9" w14:textId="77777777" w:rsidR="0058007B" w:rsidRPr="00264FF6" w:rsidRDefault="0058007B" w:rsidP="0058007B">
            <w:pPr>
              <w:widowControl w:val="0"/>
              <w:autoSpaceDE w:val="0"/>
              <w:autoSpaceDN w:val="0"/>
              <w:jc w:val="both"/>
              <w:rPr>
                <w:rFonts w:eastAsia="Calibri"/>
                <w:sz w:val="22"/>
                <w:szCs w:val="22"/>
              </w:rPr>
            </w:pPr>
          </w:p>
        </w:tc>
        <w:tc>
          <w:tcPr>
            <w:tcW w:w="252" w:type="pct"/>
            <w:tcBorders>
              <w:bottom w:val="single" w:sz="4" w:space="0" w:color="auto"/>
            </w:tcBorders>
          </w:tcPr>
          <w:p w14:paraId="5A2386B4" w14:textId="77777777" w:rsidR="0058007B" w:rsidRPr="00264FF6" w:rsidRDefault="0058007B" w:rsidP="0058007B">
            <w:pPr>
              <w:widowControl w:val="0"/>
              <w:autoSpaceDE w:val="0"/>
              <w:autoSpaceDN w:val="0"/>
              <w:jc w:val="both"/>
              <w:rPr>
                <w:rFonts w:eastAsia="Calibri"/>
                <w:sz w:val="22"/>
                <w:szCs w:val="22"/>
              </w:rPr>
            </w:pPr>
          </w:p>
        </w:tc>
        <w:tc>
          <w:tcPr>
            <w:tcW w:w="257" w:type="pct"/>
            <w:tcBorders>
              <w:bottom w:val="single" w:sz="4" w:space="0" w:color="auto"/>
            </w:tcBorders>
          </w:tcPr>
          <w:p w14:paraId="1FF37BFD" w14:textId="77777777" w:rsidR="0058007B" w:rsidRPr="00264FF6" w:rsidRDefault="0058007B" w:rsidP="0058007B">
            <w:pPr>
              <w:widowControl w:val="0"/>
              <w:autoSpaceDE w:val="0"/>
              <w:autoSpaceDN w:val="0"/>
              <w:jc w:val="both"/>
              <w:rPr>
                <w:rFonts w:eastAsia="Calibri"/>
                <w:sz w:val="22"/>
                <w:szCs w:val="22"/>
              </w:rPr>
            </w:pPr>
          </w:p>
        </w:tc>
        <w:tc>
          <w:tcPr>
            <w:tcW w:w="448" w:type="pct"/>
            <w:tcBorders>
              <w:bottom w:val="single" w:sz="4" w:space="0" w:color="auto"/>
            </w:tcBorders>
          </w:tcPr>
          <w:p w14:paraId="5AE84F28" w14:textId="77777777" w:rsidR="0058007B" w:rsidRPr="00264FF6" w:rsidRDefault="0058007B" w:rsidP="0058007B">
            <w:pPr>
              <w:widowControl w:val="0"/>
              <w:autoSpaceDE w:val="0"/>
              <w:autoSpaceDN w:val="0"/>
              <w:jc w:val="both"/>
              <w:rPr>
                <w:rFonts w:eastAsia="Calibri"/>
                <w:sz w:val="22"/>
                <w:szCs w:val="22"/>
              </w:rPr>
            </w:pPr>
          </w:p>
        </w:tc>
      </w:tr>
    </w:tbl>
    <w:p w14:paraId="2DC83974" w14:textId="77777777" w:rsidR="00FA60CF" w:rsidRDefault="00FA60CF" w:rsidP="002D541E">
      <w:pPr>
        <w:tabs>
          <w:tab w:val="left" w:pos="795"/>
        </w:tabs>
        <w:suppressAutoHyphens/>
        <w:autoSpaceDE w:val="0"/>
        <w:autoSpaceDN w:val="0"/>
        <w:adjustRightInd w:val="0"/>
        <w:ind w:left="10065"/>
        <w:jc w:val="both"/>
        <w:rPr>
          <w:color w:val="000000"/>
          <w:lang w:eastAsia="ar-SA"/>
        </w:rPr>
      </w:pPr>
    </w:p>
    <w:p w14:paraId="6D5DC69B" w14:textId="438F74C8"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2" w:history="1">
        <w:r w:rsidR="002D541E" w:rsidRPr="002D541E">
          <w:rPr>
            <w:color w:val="000000"/>
            <w:lang w:eastAsia="ar-SA"/>
          </w:rPr>
          <w:t>Приложение</w:t>
        </w:r>
      </w:hyperlink>
      <w:r w:rsidR="002D541E" w:rsidRPr="002D541E">
        <w:rPr>
          <w:color w:val="000000"/>
          <w:lang w:eastAsia="ar-SA"/>
        </w:rPr>
        <w:t xml:space="preserve"> № </w:t>
      </w:r>
      <w:r w:rsidR="00E37B23">
        <w:rPr>
          <w:color w:val="000000"/>
          <w:lang w:eastAsia="ar-SA"/>
        </w:rPr>
        <w:t>2</w:t>
      </w:r>
    </w:p>
    <w:p w14:paraId="2A32CCAB" w14:textId="5FAC5F81" w:rsidR="002D541E" w:rsidRPr="002D541E" w:rsidRDefault="002D541E" w:rsidP="00EE5922">
      <w:pPr>
        <w:tabs>
          <w:tab w:val="left" w:pos="795"/>
        </w:tabs>
        <w:suppressAutoHyphens/>
        <w:autoSpaceDE w:val="0"/>
        <w:autoSpaceDN w:val="0"/>
        <w:adjustRightInd w:val="0"/>
        <w:ind w:left="10065"/>
        <w:jc w:val="both"/>
        <w:rPr>
          <w:rFonts w:eastAsia="Calibri"/>
          <w:sz w:val="28"/>
          <w:szCs w:val="28"/>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79E2853F" w14:textId="77777777" w:rsidR="002D541E" w:rsidRPr="002D541E" w:rsidRDefault="002D541E" w:rsidP="002D541E">
      <w:pPr>
        <w:widowControl w:val="0"/>
        <w:autoSpaceDE w:val="0"/>
        <w:autoSpaceDN w:val="0"/>
        <w:ind w:firstLine="709"/>
        <w:jc w:val="center"/>
        <w:rPr>
          <w:rFonts w:eastAsia="Calibri"/>
          <w:sz w:val="28"/>
          <w:szCs w:val="28"/>
        </w:rPr>
      </w:pPr>
    </w:p>
    <w:p w14:paraId="021ECCE2" w14:textId="384E2A3D" w:rsidR="002D541E" w:rsidRPr="00E37B23" w:rsidRDefault="002D541E" w:rsidP="002D541E">
      <w:pPr>
        <w:spacing w:after="240"/>
        <w:jc w:val="center"/>
        <w:rPr>
          <w:bCs/>
        </w:rPr>
      </w:pPr>
      <w:r w:rsidRPr="00E37B23">
        <w:rPr>
          <w:bCs/>
        </w:rPr>
        <w:t>СВЕДЕНИЯ</w:t>
      </w:r>
      <w:r w:rsidRPr="00E37B23">
        <w:rPr>
          <w:bCs/>
        </w:rPr>
        <w:br/>
        <w:t>о порядке сбора информации и методике расч</w:t>
      </w:r>
      <w:r w:rsidR="00EE5922" w:rsidRPr="00E37B23">
        <w:rPr>
          <w:bCs/>
        </w:rPr>
        <w:t>ё</w:t>
      </w:r>
      <w:r w:rsidRPr="00E37B23">
        <w:rPr>
          <w:bCs/>
        </w:rPr>
        <w:t xml:space="preserve">та показателя (индикатора) муниципальной программы </w:t>
      </w:r>
      <w:r w:rsidR="00EE5922" w:rsidRPr="00E37B23">
        <w:rPr>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E37B23">
        <w:rPr>
          <w:bCs/>
        </w:rPr>
        <w:t xml:space="preserve"> и их значениях</w:t>
      </w:r>
    </w:p>
    <w:tbl>
      <w:tblPr>
        <w:tblW w:w="51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1"/>
        <w:gridCol w:w="2330"/>
        <w:gridCol w:w="1163"/>
        <w:gridCol w:w="1163"/>
        <w:gridCol w:w="6846"/>
        <w:gridCol w:w="938"/>
        <w:gridCol w:w="1751"/>
        <w:gridCol w:w="624"/>
      </w:tblGrid>
      <w:tr w:rsidR="0014497B" w:rsidRPr="0014497B" w14:paraId="3450D633" w14:textId="77777777" w:rsidTr="0014497B">
        <w:trPr>
          <w:cantSplit/>
        </w:trPr>
        <w:tc>
          <w:tcPr>
            <w:tcW w:w="135" w:type="pct"/>
          </w:tcPr>
          <w:p w14:paraId="61DDACC4" w14:textId="097112BE" w:rsidR="0014497B" w:rsidRPr="0014497B" w:rsidRDefault="00B533A3" w:rsidP="0014497B">
            <w:pPr>
              <w:widowControl w:val="0"/>
              <w:autoSpaceDE w:val="0"/>
              <w:autoSpaceDN w:val="0"/>
              <w:jc w:val="center"/>
              <w:rPr>
                <w:rFonts w:eastAsia="Calibri"/>
                <w:bCs/>
                <w:color w:val="000000" w:themeColor="text1"/>
                <w:sz w:val="20"/>
                <w:szCs w:val="20"/>
              </w:rPr>
            </w:pPr>
            <w:r>
              <w:rPr>
                <w:rFonts w:eastAsia="Calibri"/>
                <w:bCs/>
                <w:color w:val="000000" w:themeColor="text1"/>
                <w:sz w:val="20"/>
                <w:szCs w:val="20"/>
              </w:rPr>
              <w:t>№</w:t>
            </w:r>
            <w:r w:rsidR="0014497B" w:rsidRPr="0014497B">
              <w:rPr>
                <w:rFonts w:eastAsia="Calibri"/>
                <w:bCs/>
                <w:color w:val="000000" w:themeColor="text1"/>
                <w:sz w:val="20"/>
                <w:szCs w:val="20"/>
              </w:rPr>
              <w:t xml:space="preserve"> п/п</w:t>
            </w:r>
          </w:p>
        </w:tc>
        <w:tc>
          <w:tcPr>
            <w:tcW w:w="765" w:type="pct"/>
          </w:tcPr>
          <w:p w14:paraId="1039B50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Наименова</w:t>
            </w:r>
            <w:r w:rsidRPr="0014497B">
              <w:rPr>
                <w:rFonts w:eastAsia="Calibri"/>
                <w:bCs/>
                <w:color w:val="000000" w:themeColor="text1"/>
                <w:sz w:val="20"/>
                <w:szCs w:val="20"/>
              </w:rPr>
              <w:softHyphen/>
              <w:t>ние показа</w:t>
            </w:r>
            <w:r w:rsidRPr="0014497B">
              <w:rPr>
                <w:rFonts w:eastAsia="Calibri"/>
                <w:bCs/>
                <w:color w:val="000000" w:themeColor="text1"/>
                <w:sz w:val="20"/>
                <w:szCs w:val="20"/>
              </w:rPr>
              <w:softHyphen/>
              <w:t>теля</w:t>
            </w:r>
          </w:p>
        </w:tc>
        <w:tc>
          <w:tcPr>
            <w:tcW w:w="382" w:type="pct"/>
          </w:tcPr>
          <w:p w14:paraId="10E338A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Единица измерения</w:t>
            </w:r>
          </w:p>
        </w:tc>
        <w:tc>
          <w:tcPr>
            <w:tcW w:w="382" w:type="pct"/>
          </w:tcPr>
          <w:p w14:paraId="7801D182"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Временные характе</w:t>
            </w:r>
            <w:r w:rsidRPr="0014497B">
              <w:rPr>
                <w:rFonts w:eastAsia="Calibri"/>
                <w:bCs/>
                <w:color w:val="000000" w:themeColor="text1"/>
                <w:sz w:val="20"/>
                <w:szCs w:val="20"/>
              </w:rPr>
              <w:softHyphen/>
              <w:t>ристики показателя</w:t>
            </w:r>
          </w:p>
        </w:tc>
        <w:tc>
          <w:tcPr>
            <w:tcW w:w="2248" w:type="pct"/>
          </w:tcPr>
          <w:p w14:paraId="78CF5CD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Алгоритм формирования (формула) и методо</w:t>
            </w:r>
            <w:r w:rsidRPr="0014497B">
              <w:rPr>
                <w:rFonts w:eastAsia="Calibri"/>
                <w:bCs/>
                <w:color w:val="000000" w:themeColor="text1"/>
                <w:sz w:val="20"/>
                <w:szCs w:val="20"/>
              </w:rPr>
              <w:softHyphen/>
              <w:t>логические пояснения к показателю</w:t>
            </w:r>
          </w:p>
        </w:tc>
        <w:tc>
          <w:tcPr>
            <w:tcW w:w="308" w:type="pct"/>
          </w:tcPr>
          <w:p w14:paraId="462889AE"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Срок </w:t>
            </w:r>
          </w:p>
        </w:tc>
        <w:tc>
          <w:tcPr>
            <w:tcW w:w="575" w:type="pct"/>
          </w:tcPr>
          <w:p w14:paraId="1C36A444"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Ответствен</w:t>
            </w:r>
            <w:r w:rsidRPr="0014497B">
              <w:rPr>
                <w:rFonts w:eastAsia="Calibri"/>
                <w:bCs/>
                <w:color w:val="000000" w:themeColor="text1"/>
                <w:sz w:val="20"/>
                <w:szCs w:val="20"/>
              </w:rPr>
              <w:softHyphen/>
              <w:t>ный за сбор данных по показа</w:t>
            </w:r>
            <w:r w:rsidRPr="0014497B">
              <w:rPr>
                <w:rFonts w:eastAsia="Calibri"/>
                <w:bCs/>
                <w:color w:val="000000" w:themeColor="text1"/>
                <w:sz w:val="20"/>
                <w:szCs w:val="20"/>
              </w:rPr>
              <w:softHyphen/>
              <w:t>телю </w:t>
            </w:r>
          </w:p>
        </w:tc>
        <w:tc>
          <w:tcPr>
            <w:tcW w:w="205" w:type="pct"/>
          </w:tcPr>
          <w:p w14:paraId="7748863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 xml:space="preserve">Реквизиты акта </w:t>
            </w:r>
          </w:p>
        </w:tc>
      </w:tr>
      <w:tr w:rsidR="0014497B" w:rsidRPr="0014497B" w14:paraId="0B9F29A7" w14:textId="77777777" w:rsidTr="0014497B">
        <w:trPr>
          <w:cantSplit/>
        </w:trPr>
        <w:tc>
          <w:tcPr>
            <w:tcW w:w="135" w:type="pct"/>
            <w:tcBorders>
              <w:bottom w:val="single" w:sz="4" w:space="0" w:color="auto"/>
            </w:tcBorders>
          </w:tcPr>
          <w:p w14:paraId="1C36389F"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1</w:t>
            </w:r>
          </w:p>
        </w:tc>
        <w:tc>
          <w:tcPr>
            <w:tcW w:w="765" w:type="pct"/>
            <w:tcBorders>
              <w:bottom w:val="single" w:sz="4" w:space="0" w:color="auto"/>
            </w:tcBorders>
          </w:tcPr>
          <w:p w14:paraId="6726FA49"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2</w:t>
            </w:r>
          </w:p>
        </w:tc>
        <w:tc>
          <w:tcPr>
            <w:tcW w:w="382" w:type="pct"/>
            <w:tcBorders>
              <w:bottom w:val="single" w:sz="4" w:space="0" w:color="auto"/>
            </w:tcBorders>
          </w:tcPr>
          <w:p w14:paraId="5D5CAA25"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3</w:t>
            </w:r>
          </w:p>
        </w:tc>
        <w:tc>
          <w:tcPr>
            <w:tcW w:w="382" w:type="pct"/>
            <w:tcBorders>
              <w:bottom w:val="single" w:sz="4" w:space="0" w:color="auto"/>
            </w:tcBorders>
          </w:tcPr>
          <w:p w14:paraId="46F82F4C"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4</w:t>
            </w:r>
          </w:p>
        </w:tc>
        <w:tc>
          <w:tcPr>
            <w:tcW w:w="2248" w:type="pct"/>
            <w:tcBorders>
              <w:bottom w:val="single" w:sz="4" w:space="0" w:color="auto"/>
            </w:tcBorders>
          </w:tcPr>
          <w:p w14:paraId="3A3B58FE"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5</w:t>
            </w:r>
          </w:p>
        </w:tc>
        <w:tc>
          <w:tcPr>
            <w:tcW w:w="308" w:type="pct"/>
            <w:tcBorders>
              <w:bottom w:val="single" w:sz="4" w:space="0" w:color="auto"/>
            </w:tcBorders>
          </w:tcPr>
          <w:p w14:paraId="11D1CEB6"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6</w:t>
            </w:r>
          </w:p>
        </w:tc>
        <w:tc>
          <w:tcPr>
            <w:tcW w:w="575" w:type="pct"/>
            <w:tcBorders>
              <w:bottom w:val="single" w:sz="4" w:space="0" w:color="auto"/>
            </w:tcBorders>
          </w:tcPr>
          <w:p w14:paraId="38F3C5B4"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7</w:t>
            </w:r>
          </w:p>
        </w:tc>
        <w:tc>
          <w:tcPr>
            <w:tcW w:w="205" w:type="pct"/>
            <w:tcBorders>
              <w:bottom w:val="single" w:sz="4" w:space="0" w:color="auto"/>
            </w:tcBorders>
          </w:tcPr>
          <w:p w14:paraId="7AF45CF5"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8</w:t>
            </w:r>
          </w:p>
        </w:tc>
      </w:tr>
      <w:tr w:rsidR="0014497B" w:rsidRPr="0014497B" w14:paraId="6E62AEF6" w14:textId="77777777" w:rsidTr="00E97A16">
        <w:trPr>
          <w:cantSplit/>
          <w:trHeight w:val="331"/>
        </w:trPr>
        <w:tc>
          <w:tcPr>
            <w:tcW w:w="135" w:type="pct"/>
            <w:tcBorders>
              <w:bottom w:val="single" w:sz="4" w:space="0" w:color="auto"/>
            </w:tcBorders>
          </w:tcPr>
          <w:p w14:paraId="740DAEE0" w14:textId="77777777" w:rsidR="0014497B" w:rsidRPr="0014497B" w:rsidRDefault="0014497B" w:rsidP="0014497B">
            <w:pPr>
              <w:widowControl w:val="0"/>
              <w:autoSpaceDE w:val="0"/>
              <w:autoSpaceDN w:val="0"/>
              <w:jc w:val="center"/>
              <w:rPr>
                <w:rFonts w:eastAsia="Calibri"/>
                <w:bCs/>
                <w:color w:val="000000" w:themeColor="text1"/>
                <w:sz w:val="20"/>
                <w:szCs w:val="20"/>
              </w:rPr>
            </w:pPr>
            <w:r w:rsidRPr="0014497B">
              <w:rPr>
                <w:rFonts w:eastAsia="Calibri"/>
                <w:bCs/>
                <w:color w:val="000000" w:themeColor="text1"/>
                <w:sz w:val="20"/>
                <w:szCs w:val="20"/>
              </w:rPr>
              <w:t>1.</w:t>
            </w:r>
          </w:p>
        </w:tc>
        <w:tc>
          <w:tcPr>
            <w:tcW w:w="4865" w:type="pct"/>
            <w:gridSpan w:val="7"/>
            <w:tcBorders>
              <w:bottom w:val="single" w:sz="4" w:space="0" w:color="auto"/>
            </w:tcBorders>
          </w:tcPr>
          <w:p w14:paraId="4BFAC4F4" w14:textId="2208443C" w:rsidR="0014497B" w:rsidRPr="0014497B" w:rsidRDefault="0014497B" w:rsidP="00E97A16">
            <w:pPr>
              <w:jc w:val="center"/>
              <w:rPr>
                <w:rFonts w:eastAsia="Calibri"/>
                <w:bCs/>
                <w:color w:val="000000" w:themeColor="text1"/>
                <w:sz w:val="20"/>
                <w:szCs w:val="20"/>
              </w:rPr>
            </w:pPr>
            <w:r w:rsidRPr="0014497B">
              <w:rPr>
                <w:rFonts w:eastAsia="Calibri"/>
                <w:bCs/>
                <w:color w:val="000000" w:themeColor="text1"/>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r>
      <w:tr w:rsidR="0014497B" w:rsidRPr="0014497B" w14:paraId="17EAD12C" w14:textId="77777777" w:rsidTr="00B533A3">
        <w:trPr>
          <w:trHeight w:val="551"/>
        </w:trPr>
        <w:tc>
          <w:tcPr>
            <w:tcW w:w="135" w:type="pct"/>
            <w:tcBorders>
              <w:bottom w:val="single" w:sz="4" w:space="0" w:color="auto"/>
            </w:tcBorders>
          </w:tcPr>
          <w:p w14:paraId="5ADF09E7" w14:textId="77777777" w:rsidR="0014497B" w:rsidRPr="0014497B" w:rsidRDefault="0014497B" w:rsidP="0014497B">
            <w:pPr>
              <w:jc w:val="center"/>
              <w:rPr>
                <w:color w:val="000000" w:themeColor="text1"/>
                <w:sz w:val="20"/>
                <w:szCs w:val="20"/>
              </w:rPr>
            </w:pPr>
            <w:r w:rsidRPr="0014497B">
              <w:rPr>
                <w:color w:val="000000" w:themeColor="text1"/>
                <w:sz w:val="20"/>
                <w:szCs w:val="20"/>
              </w:rPr>
              <w:t>1.1</w:t>
            </w:r>
          </w:p>
        </w:tc>
        <w:tc>
          <w:tcPr>
            <w:tcW w:w="765" w:type="pct"/>
            <w:shd w:val="clear" w:color="auto" w:fill="auto"/>
          </w:tcPr>
          <w:p w14:paraId="398BCA8B" w14:textId="77777777" w:rsidR="0014497B" w:rsidRPr="0014497B" w:rsidRDefault="0014497B" w:rsidP="0014497B">
            <w:pPr>
              <w:rPr>
                <w:rFonts w:eastAsiaTheme="minorHAnsi"/>
                <w:color w:val="000000" w:themeColor="text1"/>
                <w:sz w:val="20"/>
                <w:szCs w:val="20"/>
                <w:lang w:eastAsia="en-US"/>
              </w:rPr>
            </w:pPr>
            <w:r w:rsidRPr="0014497B">
              <w:rPr>
                <w:sz w:val="20"/>
                <w:szCs w:val="20"/>
              </w:rPr>
              <w:t>Количество консультаций членам УИК</w:t>
            </w:r>
          </w:p>
        </w:tc>
        <w:tc>
          <w:tcPr>
            <w:tcW w:w="382" w:type="pct"/>
            <w:shd w:val="clear" w:color="auto" w:fill="auto"/>
          </w:tcPr>
          <w:p w14:paraId="42E6185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ед.</w:t>
            </w:r>
          </w:p>
        </w:tc>
        <w:tc>
          <w:tcPr>
            <w:tcW w:w="382" w:type="pct"/>
            <w:shd w:val="clear" w:color="auto" w:fill="auto"/>
          </w:tcPr>
          <w:p w14:paraId="10411714"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год</w:t>
            </w:r>
          </w:p>
        </w:tc>
        <w:tc>
          <w:tcPr>
            <w:tcW w:w="2248" w:type="pct"/>
            <w:shd w:val="clear" w:color="auto" w:fill="auto"/>
          </w:tcPr>
          <w:p w14:paraId="2C1F20B3"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Формирование сводного отчёта о количестве членов УИК, получивших консультации.</w:t>
            </w:r>
          </w:p>
        </w:tc>
        <w:tc>
          <w:tcPr>
            <w:tcW w:w="308" w:type="pct"/>
            <w:shd w:val="clear" w:color="auto" w:fill="auto"/>
          </w:tcPr>
          <w:p w14:paraId="413642F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До 1 февраля</w:t>
            </w:r>
          </w:p>
        </w:tc>
        <w:tc>
          <w:tcPr>
            <w:tcW w:w="575" w:type="pct"/>
            <w:shd w:val="clear" w:color="auto" w:fill="auto"/>
          </w:tcPr>
          <w:p w14:paraId="59B44364"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bottom w:val="single" w:sz="4" w:space="0" w:color="auto"/>
            </w:tcBorders>
          </w:tcPr>
          <w:p w14:paraId="738A339C"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08BDEDE9" w14:textId="77777777" w:rsidTr="0014497B">
        <w:tc>
          <w:tcPr>
            <w:tcW w:w="135" w:type="pct"/>
            <w:tcBorders>
              <w:top w:val="single" w:sz="4" w:space="0" w:color="auto"/>
            </w:tcBorders>
          </w:tcPr>
          <w:p w14:paraId="0D4FACDB" w14:textId="155E979E"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2</w:t>
            </w:r>
          </w:p>
        </w:tc>
        <w:tc>
          <w:tcPr>
            <w:tcW w:w="765" w:type="pct"/>
            <w:shd w:val="clear" w:color="auto" w:fill="auto"/>
          </w:tcPr>
          <w:p w14:paraId="44A6F798" w14:textId="77777777" w:rsidR="0014497B" w:rsidRPr="0014497B" w:rsidRDefault="0014497B" w:rsidP="0014497B">
            <w:pPr>
              <w:rPr>
                <w:rFonts w:eastAsiaTheme="minorHAnsi"/>
                <w:color w:val="000000" w:themeColor="text1"/>
                <w:sz w:val="20"/>
                <w:szCs w:val="20"/>
                <w:lang w:eastAsia="en-US"/>
              </w:rPr>
            </w:pPr>
            <w:r w:rsidRPr="0014497B">
              <w:rPr>
                <w:sz w:val="20"/>
                <w:szCs w:val="20"/>
              </w:rPr>
              <w:t>Количество договоров, заключённых в целях бесперебойного функционирования деятельности УИК</w:t>
            </w:r>
          </w:p>
        </w:tc>
        <w:tc>
          <w:tcPr>
            <w:tcW w:w="382" w:type="pct"/>
            <w:shd w:val="clear" w:color="auto" w:fill="auto"/>
          </w:tcPr>
          <w:p w14:paraId="5475583C"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ед.</w:t>
            </w:r>
          </w:p>
        </w:tc>
        <w:tc>
          <w:tcPr>
            <w:tcW w:w="382" w:type="pct"/>
            <w:shd w:val="clear" w:color="auto" w:fill="auto"/>
          </w:tcPr>
          <w:p w14:paraId="34C6E3B8"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год</w:t>
            </w:r>
          </w:p>
        </w:tc>
        <w:tc>
          <w:tcPr>
            <w:tcW w:w="2248" w:type="pct"/>
            <w:shd w:val="clear" w:color="auto" w:fill="auto"/>
          </w:tcPr>
          <w:p w14:paraId="4D1ACF3A"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Расчёт производится на основании заключённых договоров</w:t>
            </w:r>
          </w:p>
        </w:tc>
        <w:tc>
          <w:tcPr>
            <w:tcW w:w="308" w:type="pct"/>
            <w:shd w:val="clear" w:color="auto" w:fill="auto"/>
          </w:tcPr>
          <w:p w14:paraId="188CC58E"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До 1 февраля</w:t>
            </w:r>
          </w:p>
        </w:tc>
        <w:tc>
          <w:tcPr>
            <w:tcW w:w="575" w:type="pct"/>
            <w:shd w:val="clear" w:color="auto" w:fill="auto"/>
          </w:tcPr>
          <w:p w14:paraId="6B83981F" w14:textId="77777777" w:rsidR="0014497B" w:rsidRPr="0014497B" w:rsidRDefault="0014497B" w:rsidP="0014497B">
            <w:pPr>
              <w:rPr>
                <w:rFonts w:eastAsiaTheme="minorHAnsi"/>
                <w:color w:val="000000" w:themeColor="text1"/>
                <w:sz w:val="20"/>
                <w:szCs w:val="20"/>
                <w:lang w:eastAsia="en-US"/>
              </w:rPr>
            </w:pPr>
            <w:r w:rsidRPr="0014497B">
              <w:rPr>
                <w:color w:val="000000"/>
                <w:sz w:val="20"/>
                <w:szCs w:val="20"/>
              </w:rPr>
              <w:t>Организационный отдел</w:t>
            </w:r>
          </w:p>
        </w:tc>
        <w:tc>
          <w:tcPr>
            <w:tcW w:w="205" w:type="pct"/>
            <w:tcBorders>
              <w:top w:val="single" w:sz="4" w:space="0" w:color="auto"/>
            </w:tcBorders>
          </w:tcPr>
          <w:p w14:paraId="326FDEAA"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0E06BE8E" w14:textId="77777777" w:rsidTr="0014497B">
        <w:tc>
          <w:tcPr>
            <w:tcW w:w="135" w:type="pct"/>
            <w:tcBorders>
              <w:top w:val="single" w:sz="4" w:space="0" w:color="auto"/>
            </w:tcBorders>
          </w:tcPr>
          <w:p w14:paraId="795CC86D" w14:textId="24986436"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3</w:t>
            </w:r>
          </w:p>
        </w:tc>
        <w:tc>
          <w:tcPr>
            <w:tcW w:w="765" w:type="pct"/>
            <w:shd w:val="clear" w:color="000000" w:fill="FFFFFF"/>
          </w:tcPr>
          <w:p w14:paraId="7781F40E" w14:textId="77777777" w:rsidR="0014497B" w:rsidRPr="0014497B" w:rsidRDefault="0014497B" w:rsidP="0014497B">
            <w:pPr>
              <w:rPr>
                <w:rFonts w:eastAsiaTheme="minorHAnsi"/>
                <w:color w:val="000000" w:themeColor="text1"/>
                <w:sz w:val="20"/>
                <w:szCs w:val="20"/>
                <w:lang w:eastAsia="en-US"/>
              </w:rPr>
            </w:pPr>
            <w:r w:rsidRPr="0014497B">
              <w:rPr>
                <w:sz w:val="20"/>
                <w:szCs w:val="20"/>
              </w:rPr>
              <w:t xml:space="preserve">Количество техники для оснащения УИК </w:t>
            </w:r>
          </w:p>
        </w:tc>
        <w:tc>
          <w:tcPr>
            <w:tcW w:w="382" w:type="pct"/>
            <w:shd w:val="clear" w:color="000000" w:fill="FFFFFF"/>
          </w:tcPr>
          <w:p w14:paraId="4F7CC408" w14:textId="77777777" w:rsidR="0014497B" w:rsidRPr="0014497B" w:rsidRDefault="0014497B" w:rsidP="0014497B">
            <w:pPr>
              <w:rPr>
                <w:color w:val="000000" w:themeColor="text1"/>
                <w:sz w:val="20"/>
                <w:szCs w:val="20"/>
              </w:rPr>
            </w:pPr>
            <w:r w:rsidRPr="0014497B">
              <w:rPr>
                <w:color w:val="000000"/>
                <w:sz w:val="20"/>
                <w:szCs w:val="20"/>
              </w:rPr>
              <w:t>ед.</w:t>
            </w:r>
          </w:p>
        </w:tc>
        <w:tc>
          <w:tcPr>
            <w:tcW w:w="382" w:type="pct"/>
            <w:shd w:val="clear" w:color="000000" w:fill="FFFFFF"/>
          </w:tcPr>
          <w:p w14:paraId="007945FF" w14:textId="77777777" w:rsidR="0014497B" w:rsidRPr="0014497B" w:rsidRDefault="0014497B" w:rsidP="0014497B">
            <w:pPr>
              <w:rPr>
                <w:color w:val="000000" w:themeColor="text1"/>
                <w:sz w:val="20"/>
                <w:szCs w:val="20"/>
              </w:rPr>
            </w:pPr>
            <w:r w:rsidRPr="0014497B">
              <w:rPr>
                <w:color w:val="000000"/>
                <w:sz w:val="20"/>
                <w:szCs w:val="20"/>
              </w:rPr>
              <w:t>год</w:t>
            </w:r>
          </w:p>
        </w:tc>
        <w:tc>
          <w:tcPr>
            <w:tcW w:w="2248" w:type="pct"/>
            <w:shd w:val="clear" w:color="000000" w:fill="FFFFFF"/>
          </w:tcPr>
          <w:p w14:paraId="477EE801" w14:textId="77777777" w:rsidR="0014497B" w:rsidRPr="0014497B" w:rsidRDefault="0014497B" w:rsidP="0014497B">
            <w:pPr>
              <w:rPr>
                <w:color w:val="000000" w:themeColor="text1"/>
                <w:sz w:val="20"/>
                <w:szCs w:val="20"/>
              </w:rPr>
            </w:pPr>
            <w:r w:rsidRPr="0014497B">
              <w:rPr>
                <w:color w:val="000000"/>
                <w:sz w:val="20"/>
                <w:szCs w:val="20"/>
              </w:rPr>
              <w:t>Расчёт производится на основании сведений о количестве техники</w:t>
            </w:r>
          </w:p>
        </w:tc>
        <w:tc>
          <w:tcPr>
            <w:tcW w:w="308" w:type="pct"/>
            <w:shd w:val="clear" w:color="000000" w:fill="FFFFFF"/>
          </w:tcPr>
          <w:p w14:paraId="6A975A2F" w14:textId="77777777" w:rsidR="0014497B" w:rsidRPr="0014497B" w:rsidRDefault="0014497B" w:rsidP="0014497B">
            <w:pPr>
              <w:rPr>
                <w:color w:val="000000" w:themeColor="text1"/>
                <w:sz w:val="20"/>
                <w:szCs w:val="20"/>
              </w:rPr>
            </w:pPr>
            <w:r w:rsidRPr="0014497B">
              <w:rPr>
                <w:color w:val="000000"/>
                <w:sz w:val="20"/>
                <w:szCs w:val="20"/>
              </w:rPr>
              <w:t>До 1 февраля</w:t>
            </w:r>
          </w:p>
        </w:tc>
        <w:tc>
          <w:tcPr>
            <w:tcW w:w="575" w:type="pct"/>
            <w:shd w:val="clear" w:color="000000" w:fill="FFFFFF"/>
          </w:tcPr>
          <w:p w14:paraId="4B6BB0FD"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top w:val="single" w:sz="4" w:space="0" w:color="auto"/>
            </w:tcBorders>
          </w:tcPr>
          <w:p w14:paraId="7D71B3AC"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290ED161" w14:textId="77777777" w:rsidTr="0014497B">
        <w:tc>
          <w:tcPr>
            <w:tcW w:w="135" w:type="pct"/>
            <w:tcBorders>
              <w:top w:val="single" w:sz="4" w:space="0" w:color="auto"/>
            </w:tcBorders>
          </w:tcPr>
          <w:p w14:paraId="33C904CF" w14:textId="6411ECAB" w:rsidR="0014497B" w:rsidRPr="0014497B" w:rsidRDefault="0014497B" w:rsidP="00AC7A2C">
            <w:pPr>
              <w:jc w:val="center"/>
              <w:rPr>
                <w:color w:val="000000" w:themeColor="text1"/>
                <w:sz w:val="20"/>
                <w:szCs w:val="20"/>
              </w:rPr>
            </w:pPr>
            <w:r w:rsidRPr="0014497B">
              <w:rPr>
                <w:color w:val="000000" w:themeColor="text1"/>
                <w:sz w:val="20"/>
                <w:szCs w:val="20"/>
              </w:rPr>
              <w:t>1.</w:t>
            </w:r>
            <w:r w:rsidR="00AC7A2C">
              <w:rPr>
                <w:color w:val="000000" w:themeColor="text1"/>
                <w:sz w:val="20"/>
                <w:szCs w:val="20"/>
              </w:rPr>
              <w:t>4</w:t>
            </w:r>
          </w:p>
        </w:tc>
        <w:tc>
          <w:tcPr>
            <w:tcW w:w="765" w:type="pct"/>
            <w:shd w:val="clear" w:color="auto" w:fill="auto"/>
          </w:tcPr>
          <w:p w14:paraId="41CA4E05" w14:textId="77777777" w:rsidR="0014497B" w:rsidRPr="0014497B" w:rsidRDefault="0014497B" w:rsidP="0014497B">
            <w:pPr>
              <w:rPr>
                <w:color w:val="000000" w:themeColor="text1"/>
                <w:sz w:val="20"/>
                <w:szCs w:val="20"/>
              </w:rPr>
            </w:pPr>
            <w:r w:rsidRPr="0014497B">
              <w:rPr>
                <w:sz w:val="20"/>
                <w:szCs w:val="20"/>
              </w:rPr>
              <w:t xml:space="preserve">Количество сформированных участковых избирательных комиссий </w:t>
            </w:r>
          </w:p>
        </w:tc>
        <w:tc>
          <w:tcPr>
            <w:tcW w:w="382" w:type="pct"/>
            <w:shd w:val="clear" w:color="auto" w:fill="auto"/>
          </w:tcPr>
          <w:p w14:paraId="091FE0F9" w14:textId="77777777" w:rsidR="0014497B" w:rsidRPr="0014497B" w:rsidRDefault="0014497B" w:rsidP="0014497B">
            <w:pPr>
              <w:rPr>
                <w:color w:val="000000" w:themeColor="text1"/>
                <w:sz w:val="20"/>
                <w:szCs w:val="20"/>
              </w:rPr>
            </w:pPr>
            <w:r w:rsidRPr="0014497B">
              <w:rPr>
                <w:color w:val="000000"/>
                <w:sz w:val="20"/>
                <w:szCs w:val="20"/>
              </w:rPr>
              <w:t>ед.</w:t>
            </w:r>
          </w:p>
        </w:tc>
        <w:tc>
          <w:tcPr>
            <w:tcW w:w="382" w:type="pct"/>
            <w:shd w:val="clear" w:color="auto" w:fill="auto"/>
          </w:tcPr>
          <w:p w14:paraId="27066B0E" w14:textId="77777777" w:rsidR="0014497B" w:rsidRPr="0014497B" w:rsidRDefault="0014497B" w:rsidP="0014497B">
            <w:pPr>
              <w:rPr>
                <w:color w:val="000000" w:themeColor="text1"/>
                <w:sz w:val="20"/>
                <w:szCs w:val="20"/>
              </w:rPr>
            </w:pPr>
            <w:r w:rsidRPr="0014497B">
              <w:rPr>
                <w:color w:val="000000"/>
                <w:sz w:val="20"/>
                <w:szCs w:val="20"/>
              </w:rPr>
              <w:t>год</w:t>
            </w:r>
          </w:p>
        </w:tc>
        <w:tc>
          <w:tcPr>
            <w:tcW w:w="2248" w:type="pct"/>
            <w:shd w:val="clear" w:color="auto" w:fill="auto"/>
          </w:tcPr>
          <w:p w14:paraId="3C45AD36" w14:textId="77777777" w:rsidR="0014497B" w:rsidRPr="0014497B" w:rsidRDefault="0014497B" w:rsidP="0014497B">
            <w:pPr>
              <w:rPr>
                <w:color w:val="000000" w:themeColor="text1"/>
                <w:sz w:val="20"/>
                <w:szCs w:val="20"/>
              </w:rPr>
            </w:pPr>
            <w:r w:rsidRPr="0014497B">
              <w:rPr>
                <w:color w:val="000000"/>
                <w:sz w:val="20"/>
                <w:szCs w:val="20"/>
              </w:rPr>
              <w:t>Формирование перечня УИК и их численного состава</w:t>
            </w:r>
          </w:p>
        </w:tc>
        <w:tc>
          <w:tcPr>
            <w:tcW w:w="308" w:type="pct"/>
            <w:shd w:val="clear" w:color="auto" w:fill="auto"/>
          </w:tcPr>
          <w:p w14:paraId="5812C223" w14:textId="77777777" w:rsidR="0014497B" w:rsidRPr="0014497B" w:rsidRDefault="0014497B" w:rsidP="0014497B">
            <w:pPr>
              <w:rPr>
                <w:color w:val="000000" w:themeColor="text1"/>
                <w:sz w:val="20"/>
                <w:szCs w:val="20"/>
              </w:rPr>
            </w:pPr>
            <w:r w:rsidRPr="0014497B">
              <w:rPr>
                <w:color w:val="000000"/>
                <w:sz w:val="20"/>
                <w:szCs w:val="20"/>
              </w:rPr>
              <w:t>До 1 февраля</w:t>
            </w:r>
          </w:p>
        </w:tc>
        <w:tc>
          <w:tcPr>
            <w:tcW w:w="575" w:type="pct"/>
            <w:shd w:val="clear" w:color="auto" w:fill="auto"/>
          </w:tcPr>
          <w:p w14:paraId="62AEAA87" w14:textId="77777777" w:rsidR="0014497B" w:rsidRPr="0014497B" w:rsidRDefault="0014497B" w:rsidP="0014497B">
            <w:pPr>
              <w:rPr>
                <w:color w:val="000000" w:themeColor="text1"/>
                <w:sz w:val="20"/>
                <w:szCs w:val="20"/>
              </w:rPr>
            </w:pPr>
            <w:r w:rsidRPr="0014497B">
              <w:rPr>
                <w:color w:val="000000"/>
                <w:sz w:val="20"/>
                <w:szCs w:val="20"/>
              </w:rPr>
              <w:t>Организационный отдел</w:t>
            </w:r>
          </w:p>
        </w:tc>
        <w:tc>
          <w:tcPr>
            <w:tcW w:w="205" w:type="pct"/>
            <w:tcBorders>
              <w:top w:val="single" w:sz="4" w:space="0" w:color="auto"/>
            </w:tcBorders>
          </w:tcPr>
          <w:p w14:paraId="61D0F9DF" w14:textId="77777777" w:rsidR="0014497B" w:rsidRPr="0014497B" w:rsidRDefault="0014497B" w:rsidP="0014497B">
            <w:pPr>
              <w:ind w:left="57"/>
              <w:jc w:val="center"/>
              <w:rPr>
                <w:color w:val="000000" w:themeColor="text1"/>
                <w:sz w:val="20"/>
                <w:szCs w:val="20"/>
              </w:rPr>
            </w:pPr>
            <w:r w:rsidRPr="0014497B">
              <w:rPr>
                <w:color w:val="000000" w:themeColor="text1"/>
                <w:sz w:val="20"/>
                <w:szCs w:val="20"/>
              </w:rPr>
              <w:t>-</w:t>
            </w:r>
          </w:p>
        </w:tc>
      </w:tr>
      <w:tr w:rsidR="0014497B" w:rsidRPr="0014497B" w14:paraId="578AFA85" w14:textId="77777777" w:rsidTr="0014497B">
        <w:tc>
          <w:tcPr>
            <w:tcW w:w="135" w:type="pct"/>
            <w:tcBorders>
              <w:top w:val="single" w:sz="4" w:space="0" w:color="auto"/>
            </w:tcBorders>
          </w:tcPr>
          <w:p w14:paraId="72829F2D" w14:textId="77777777" w:rsidR="0014497B" w:rsidRPr="0014497B" w:rsidRDefault="0014497B" w:rsidP="0014497B">
            <w:pPr>
              <w:jc w:val="center"/>
              <w:rPr>
                <w:color w:val="000000" w:themeColor="text1"/>
                <w:sz w:val="20"/>
                <w:szCs w:val="20"/>
              </w:rPr>
            </w:pPr>
            <w:r w:rsidRPr="0014497B">
              <w:rPr>
                <w:color w:val="000000" w:themeColor="text1"/>
                <w:sz w:val="20"/>
                <w:szCs w:val="20"/>
              </w:rPr>
              <w:t>2.</w:t>
            </w:r>
          </w:p>
        </w:tc>
        <w:tc>
          <w:tcPr>
            <w:tcW w:w="4865" w:type="pct"/>
            <w:gridSpan w:val="7"/>
            <w:tcBorders>
              <w:top w:val="single" w:sz="4" w:space="0" w:color="auto"/>
              <w:left w:val="single" w:sz="4" w:space="0" w:color="auto"/>
              <w:bottom w:val="single" w:sz="4" w:space="0" w:color="auto"/>
            </w:tcBorders>
            <w:shd w:val="clear" w:color="auto" w:fill="auto"/>
          </w:tcPr>
          <w:p w14:paraId="18217B7C" w14:textId="7C9F9C46" w:rsidR="00B533A3" w:rsidRPr="0014497B" w:rsidRDefault="00B533A3" w:rsidP="00E97A16">
            <w:pPr>
              <w:ind w:left="57"/>
              <w:jc w:val="center"/>
              <w:rPr>
                <w:color w:val="000000" w:themeColor="text1"/>
                <w:sz w:val="20"/>
                <w:szCs w:val="20"/>
              </w:rPr>
            </w:pPr>
            <w:r w:rsidRPr="00B533A3">
              <w:rPr>
                <w:color w:val="000000" w:themeColor="text1"/>
                <w:sz w:val="20"/>
                <w:szCs w:val="20"/>
              </w:rPr>
              <w:t>Подпрограмма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w:t>
            </w:r>
          </w:p>
        </w:tc>
      </w:tr>
      <w:tr w:rsidR="0014497B" w:rsidRPr="0014497B" w14:paraId="6C0BD63E" w14:textId="77777777" w:rsidTr="0014497B">
        <w:tc>
          <w:tcPr>
            <w:tcW w:w="135" w:type="pct"/>
            <w:tcBorders>
              <w:top w:val="single" w:sz="4" w:space="0" w:color="auto"/>
            </w:tcBorders>
          </w:tcPr>
          <w:p w14:paraId="09B99C2F" w14:textId="77777777" w:rsidR="0014497B" w:rsidRPr="0014497B" w:rsidRDefault="0014497B" w:rsidP="0014497B">
            <w:pPr>
              <w:jc w:val="center"/>
              <w:rPr>
                <w:color w:val="000000" w:themeColor="text1"/>
                <w:sz w:val="20"/>
                <w:szCs w:val="20"/>
              </w:rPr>
            </w:pPr>
            <w:r w:rsidRPr="0014497B">
              <w:rPr>
                <w:color w:val="000000" w:themeColor="text1"/>
                <w:sz w:val="20"/>
                <w:szCs w:val="20"/>
              </w:rPr>
              <w:lastRenderedPageBreak/>
              <w:t>2.1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30A95EB6" w14:textId="77777777" w:rsidR="0014497B" w:rsidRPr="0014497B" w:rsidRDefault="0014497B" w:rsidP="0014497B">
            <w:pPr>
              <w:rPr>
                <w:color w:val="000000" w:themeColor="text1"/>
                <w:sz w:val="20"/>
                <w:szCs w:val="20"/>
              </w:rPr>
            </w:pPr>
            <w:r w:rsidRPr="0014497B">
              <w:rPr>
                <w:sz w:val="20"/>
                <w:szCs w:val="20"/>
              </w:rPr>
              <w:t>Информирование населения в средствах массовой информации</w:t>
            </w:r>
          </w:p>
        </w:tc>
        <w:tc>
          <w:tcPr>
            <w:tcW w:w="382" w:type="pct"/>
            <w:tcBorders>
              <w:bottom w:val="single" w:sz="4" w:space="0" w:color="auto"/>
            </w:tcBorders>
          </w:tcPr>
          <w:p w14:paraId="6CA34953" w14:textId="77777777" w:rsidR="0014497B" w:rsidRPr="0014497B" w:rsidRDefault="0014497B" w:rsidP="0014497B">
            <w:pPr>
              <w:rPr>
                <w:color w:val="000000" w:themeColor="text1"/>
                <w:sz w:val="20"/>
                <w:szCs w:val="20"/>
              </w:rPr>
            </w:pPr>
            <w:r w:rsidRPr="0014497B">
              <w:rPr>
                <w:sz w:val="20"/>
                <w:szCs w:val="20"/>
              </w:rPr>
              <w:t>%</w:t>
            </w:r>
          </w:p>
        </w:tc>
        <w:tc>
          <w:tcPr>
            <w:tcW w:w="382" w:type="pct"/>
            <w:tcBorders>
              <w:bottom w:val="single" w:sz="4" w:space="0" w:color="auto"/>
            </w:tcBorders>
          </w:tcPr>
          <w:p w14:paraId="4F40F3DB" w14:textId="77777777" w:rsidR="0014497B" w:rsidRPr="0014497B" w:rsidRDefault="0014497B" w:rsidP="0014497B">
            <w:pPr>
              <w:rPr>
                <w:color w:val="000000" w:themeColor="text1"/>
                <w:sz w:val="20"/>
                <w:szCs w:val="20"/>
              </w:rPr>
            </w:pPr>
            <w:r w:rsidRPr="0014497B">
              <w:rPr>
                <w:sz w:val="20"/>
                <w:szCs w:val="20"/>
              </w:rPr>
              <w:t>год</w:t>
            </w:r>
          </w:p>
        </w:tc>
        <w:tc>
          <w:tcPr>
            <w:tcW w:w="2248" w:type="pct"/>
            <w:shd w:val="clear" w:color="auto" w:fill="auto"/>
          </w:tcPr>
          <w:p w14:paraId="09D7F865" w14:textId="77777777" w:rsidR="0014497B" w:rsidRPr="0014497B" w:rsidRDefault="0014497B" w:rsidP="0014497B">
            <w:pPr>
              <w:rPr>
                <w:sz w:val="20"/>
                <w:szCs w:val="20"/>
              </w:rPr>
            </w:pPr>
            <w:r w:rsidRPr="0014497B">
              <w:rPr>
                <w:sz w:val="20"/>
                <w:szCs w:val="20"/>
              </w:rPr>
              <w:t>Формирование показателя рассчитывается по формуле I=It/</w:t>
            </w:r>
            <w:proofErr w:type="spellStart"/>
            <w:r w:rsidRPr="0014497B">
              <w:rPr>
                <w:sz w:val="20"/>
                <w:szCs w:val="20"/>
              </w:rPr>
              <w:t>Ib</w:t>
            </w:r>
            <w:proofErr w:type="spellEnd"/>
            <w:r w:rsidRPr="0014497B">
              <w:rPr>
                <w:sz w:val="20"/>
                <w:szCs w:val="20"/>
              </w:rPr>
              <w:t>*100</w:t>
            </w:r>
          </w:p>
          <w:p w14:paraId="3D60FA62" w14:textId="77777777" w:rsidR="0014497B" w:rsidRPr="0014497B" w:rsidRDefault="0014497B" w:rsidP="0014497B">
            <w:pPr>
              <w:rPr>
                <w:sz w:val="20"/>
                <w:szCs w:val="20"/>
              </w:rPr>
            </w:pPr>
            <w:r w:rsidRPr="0014497B">
              <w:rPr>
                <w:sz w:val="20"/>
                <w:szCs w:val="20"/>
              </w:rPr>
              <w:t>где:</w:t>
            </w:r>
          </w:p>
          <w:p w14:paraId="4C724436" w14:textId="77777777" w:rsidR="0014497B" w:rsidRPr="0014497B" w:rsidRDefault="0014497B" w:rsidP="0014497B">
            <w:pPr>
              <w:rPr>
                <w:sz w:val="20"/>
                <w:szCs w:val="20"/>
              </w:rPr>
            </w:pPr>
            <w:r w:rsidRPr="0014497B">
              <w:rPr>
                <w:sz w:val="20"/>
                <w:szCs w:val="20"/>
              </w:rPr>
              <w:t>It - объем информации, на одного жителя муниципального образования, запланированный в результате реализации мероприятий подпрограммы в отчётный период;</w:t>
            </w:r>
          </w:p>
          <w:p w14:paraId="56AFB7D0" w14:textId="77777777" w:rsidR="0014497B" w:rsidRPr="0014497B" w:rsidRDefault="0014497B" w:rsidP="0014497B">
            <w:pPr>
              <w:rPr>
                <w:sz w:val="20"/>
                <w:szCs w:val="20"/>
              </w:rPr>
            </w:pPr>
            <w:proofErr w:type="spellStart"/>
            <w:r w:rsidRPr="0014497B">
              <w:rPr>
                <w:sz w:val="20"/>
                <w:szCs w:val="20"/>
              </w:rPr>
              <w:t>Ib</w:t>
            </w:r>
            <w:proofErr w:type="spellEnd"/>
            <w:r w:rsidRPr="0014497B">
              <w:rPr>
                <w:sz w:val="20"/>
                <w:szCs w:val="20"/>
              </w:rPr>
              <w:t xml:space="preserve"> - объем информации, на одного жителя из числа целевой аудитории муниципального образования, в результате реализации мероприятий подпрограммы.</w:t>
            </w:r>
          </w:p>
          <w:p w14:paraId="2E2B8B7E" w14:textId="77777777" w:rsidR="0014497B" w:rsidRPr="0014497B" w:rsidRDefault="0014497B" w:rsidP="0014497B">
            <w:pPr>
              <w:rPr>
                <w:sz w:val="20"/>
                <w:szCs w:val="20"/>
              </w:rPr>
            </w:pPr>
            <w:r w:rsidRPr="0014497B">
              <w:rPr>
                <w:sz w:val="20"/>
                <w:szCs w:val="20"/>
              </w:rPr>
              <w:t>I = VП+ VСИ</w:t>
            </w:r>
          </w:p>
          <w:p w14:paraId="57932DF3" w14:textId="77777777" w:rsidR="0014497B" w:rsidRPr="0014497B" w:rsidRDefault="0014497B" w:rsidP="0014497B">
            <w:pPr>
              <w:rPr>
                <w:sz w:val="20"/>
                <w:szCs w:val="20"/>
              </w:rPr>
            </w:pPr>
            <w:r w:rsidRPr="0014497B">
              <w:rPr>
                <w:sz w:val="20"/>
                <w:szCs w:val="20"/>
              </w:rPr>
              <w:t>где:</w:t>
            </w:r>
          </w:p>
          <w:p w14:paraId="4456A090" w14:textId="77777777" w:rsidR="0014497B" w:rsidRPr="0014497B" w:rsidRDefault="0014497B" w:rsidP="0014497B">
            <w:pPr>
              <w:rPr>
                <w:sz w:val="20"/>
                <w:szCs w:val="20"/>
              </w:rPr>
            </w:pPr>
            <w:r w:rsidRPr="0014497B">
              <w:rPr>
                <w:sz w:val="20"/>
                <w:szCs w:val="20"/>
              </w:rPr>
              <w:t>V(...) - уровень информированности посредством:</w:t>
            </w:r>
          </w:p>
          <w:p w14:paraId="4A5A939F" w14:textId="77777777" w:rsidR="0014497B" w:rsidRPr="0014497B" w:rsidRDefault="0014497B" w:rsidP="0014497B">
            <w:pPr>
              <w:rPr>
                <w:sz w:val="20"/>
                <w:szCs w:val="20"/>
              </w:rPr>
            </w:pPr>
            <w:r w:rsidRPr="0014497B">
              <w:rPr>
                <w:sz w:val="20"/>
                <w:szCs w:val="20"/>
              </w:rPr>
              <w:t>VП - печатных СМИ;</w:t>
            </w:r>
          </w:p>
          <w:p w14:paraId="0FDE1667" w14:textId="77777777" w:rsidR="0014497B" w:rsidRPr="0014497B" w:rsidRDefault="0014497B" w:rsidP="0014497B">
            <w:pPr>
              <w:rPr>
                <w:sz w:val="20"/>
                <w:szCs w:val="20"/>
              </w:rPr>
            </w:pPr>
            <w:r w:rsidRPr="0014497B">
              <w:rPr>
                <w:sz w:val="20"/>
                <w:szCs w:val="20"/>
              </w:rPr>
              <w:t>VСИ - сетевых изданий.</w:t>
            </w:r>
          </w:p>
          <w:p w14:paraId="560E2683" w14:textId="77777777" w:rsidR="0014497B" w:rsidRPr="0014497B" w:rsidRDefault="0014497B" w:rsidP="0014497B">
            <w:pPr>
              <w:rPr>
                <w:sz w:val="20"/>
                <w:szCs w:val="20"/>
              </w:rPr>
            </w:pPr>
            <w:proofErr w:type="gramStart"/>
            <w:r w:rsidRPr="0014497B">
              <w:rPr>
                <w:sz w:val="20"/>
                <w:szCs w:val="20"/>
              </w:rPr>
              <w:t>V(</w:t>
            </w:r>
            <w:proofErr w:type="gramEnd"/>
            <w:r w:rsidRPr="0014497B">
              <w:rPr>
                <w:sz w:val="20"/>
                <w:szCs w:val="20"/>
              </w:rPr>
              <w:t>…)=(C*</w:t>
            </w:r>
            <w:proofErr w:type="spellStart"/>
            <w:r w:rsidRPr="0014497B">
              <w:rPr>
                <w:sz w:val="20"/>
                <w:szCs w:val="20"/>
              </w:rPr>
              <w:t>Iмо</w:t>
            </w:r>
            <w:proofErr w:type="spellEnd"/>
            <w:r w:rsidRPr="0014497B">
              <w:rPr>
                <w:sz w:val="20"/>
                <w:szCs w:val="20"/>
              </w:rPr>
              <w:t>*k)/</w:t>
            </w:r>
            <w:proofErr w:type="spellStart"/>
            <w:r w:rsidRPr="0014497B">
              <w:rPr>
                <w:sz w:val="20"/>
                <w:szCs w:val="20"/>
              </w:rPr>
              <w:t>Ца</w:t>
            </w:r>
            <w:proofErr w:type="spellEnd"/>
          </w:p>
          <w:p w14:paraId="77E85929" w14:textId="77777777" w:rsidR="0014497B" w:rsidRPr="0014497B" w:rsidRDefault="0014497B" w:rsidP="0014497B">
            <w:pPr>
              <w:rPr>
                <w:sz w:val="20"/>
                <w:szCs w:val="20"/>
              </w:rPr>
            </w:pPr>
            <w:r w:rsidRPr="0014497B">
              <w:rPr>
                <w:sz w:val="20"/>
                <w:szCs w:val="20"/>
              </w:rPr>
              <w:t>где:</w:t>
            </w:r>
          </w:p>
          <w:p w14:paraId="27B1777A" w14:textId="77777777" w:rsidR="0014497B" w:rsidRPr="0014497B" w:rsidRDefault="0014497B" w:rsidP="0014497B">
            <w:pPr>
              <w:rPr>
                <w:sz w:val="20"/>
                <w:szCs w:val="20"/>
              </w:rPr>
            </w:pPr>
            <w:r w:rsidRPr="0014497B">
              <w:rPr>
                <w:sz w:val="20"/>
                <w:szCs w:val="20"/>
              </w:rPr>
              <w:t>С - количество экземпляров печатного СМИ (тираж), посетителей сетевого издания;</w:t>
            </w:r>
          </w:p>
          <w:p w14:paraId="5E414747" w14:textId="77777777" w:rsidR="0014497B" w:rsidRPr="0014497B" w:rsidRDefault="0014497B" w:rsidP="0014497B">
            <w:pPr>
              <w:rPr>
                <w:sz w:val="20"/>
                <w:szCs w:val="20"/>
              </w:rPr>
            </w:pPr>
            <w:proofErr w:type="spellStart"/>
            <w:r w:rsidRPr="0014497B">
              <w:rPr>
                <w:sz w:val="20"/>
                <w:szCs w:val="20"/>
              </w:rPr>
              <w:t>Iмо</w:t>
            </w:r>
            <w:proofErr w:type="spellEnd"/>
            <w:r w:rsidRPr="0014497B">
              <w:rPr>
                <w:sz w:val="20"/>
                <w:szCs w:val="20"/>
              </w:rPr>
              <w:t xml:space="preserve"> –объем информации муниципального образования (количество материалов в печатных СМИ), количество материалов, опубликованных в сетевых изданиях);  </w:t>
            </w:r>
          </w:p>
          <w:p w14:paraId="09586555" w14:textId="77777777" w:rsidR="0014497B" w:rsidRPr="0014497B" w:rsidRDefault="0014497B" w:rsidP="0014497B">
            <w:pPr>
              <w:rPr>
                <w:sz w:val="20"/>
                <w:szCs w:val="20"/>
              </w:rPr>
            </w:pPr>
            <w:r w:rsidRPr="0014497B">
              <w:rPr>
                <w:sz w:val="20"/>
                <w:szCs w:val="20"/>
              </w:rPr>
              <w:t>k - коэффициент значимости</w:t>
            </w:r>
          </w:p>
          <w:p w14:paraId="1F342EFE" w14:textId="77777777" w:rsidR="0014497B" w:rsidRPr="0014497B" w:rsidRDefault="0014497B" w:rsidP="0014497B">
            <w:pPr>
              <w:rPr>
                <w:sz w:val="20"/>
                <w:szCs w:val="20"/>
              </w:rPr>
            </w:pPr>
            <w:proofErr w:type="spellStart"/>
            <w:r w:rsidRPr="0014497B">
              <w:rPr>
                <w:sz w:val="20"/>
                <w:szCs w:val="20"/>
              </w:rPr>
              <w:t>Ца</w:t>
            </w:r>
            <w:proofErr w:type="spellEnd"/>
            <w:r w:rsidRPr="0014497B">
              <w:rPr>
                <w:sz w:val="20"/>
                <w:szCs w:val="20"/>
              </w:rPr>
              <w:t xml:space="preserve"> – целевая аудитория, количество совершеннолетних жителей муниципального образования (+18) по данным избирательной комиссии Ленинградской области.</w:t>
            </w:r>
          </w:p>
          <w:p w14:paraId="2FFB9A32" w14:textId="77777777" w:rsidR="0014497B" w:rsidRPr="0014497B" w:rsidRDefault="0014497B" w:rsidP="0014497B">
            <w:pPr>
              <w:rPr>
                <w:sz w:val="20"/>
                <w:szCs w:val="20"/>
              </w:rPr>
            </w:pPr>
            <w:r w:rsidRPr="0014497B">
              <w:rPr>
                <w:sz w:val="20"/>
                <w:szCs w:val="20"/>
              </w:rPr>
              <w:t xml:space="preserve">Коэффициент значимости печатных и сетевых СМИ - 0.5 </w:t>
            </w:r>
          </w:p>
          <w:p w14:paraId="6257346C" w14:textId="77777777" w:rsidR="0014497B" w:rsidRPr="0014497B" w:rsidRDefault="0014497B" w:rsidP="0014497B">
            <w:pPr>
              <w:rPr>
                <w:color w:val="000000" w:themeColor="text1"/>
                <w:sz w:val="20"/>
                <w:szCs w:val="20"/>
              </w:rPr>
            </w:pPr>
            <w:r w:rsidRPr="0014497B">
              <w:rPr>
                <w:sz w:val="20"/>
                <w:szCs w:val="20"/>
              </w:rPr>
              <w:t>При расчёте значения по печатным СМИ и сетевым издания применяется множитель 100</w:t>
            </w:r>
          </w:p>
        </w:tc>
        <w:tc>
          <w:tcPr>
            <w:tcW w:w="308" w:type="pct"/>
            <w:tcBorders>
              <w:top w:val="single" w:sz="4" w:space="0" w:color="auto"/>
              <w:left w:val="nil"/>
              <w:bottom w:val="single" w:sz="4" w:space="0" w:color="auto"/>
              <w:right w:val="single" w:sz="4" w:space="0" w:color="auto"/>
            </w:tcBorders>
            <w:shd w:val="clear" w:color="auto" w:fill="auto"/>
          </w:tcPr>
          <w:p w14:paraId="4682FF48" w14:textId="77777777" w:rsidR="0014497B" w:rsidRPr="0014497B" w:rsidRDefault="0014497B" w:rsidP="0014497B">
            <w:pPr>
              <w:rPr>
                <w:color w:val="000000" w:themeColor="text1"/>
                <w:sz w:val="20"/>
                <w:szCs w:val="20"/>
              </w:rPr>
            </w:pPr>
            <w:r w:rsidRPr="0014497B">
              <w:rPr>
                <w:sz w:val="20"/>
                <w:szCs w:val="20"/>
              </w:rPr>
              <w:t xml:space="preserve">До 1 </w:t>
            </w:r>
            <w:proofErr w:type="spellStart"/>
            <w:r w:rsidRPr="0014497B">
              <w:rPr>
                <w:sz w:val="20"/>
                <w:szCs w:val="20"/>
              </w:rPr>
              <w:t>февоаля</w:t>
            </w:r>
            <w:proofErr w:type="spellEnd"/>
          </w:p>
        </w:tc>
        <w:tc>
          <w:tcPr>
            <w:tcW w:w="575" w:type="pct"/>
            <w:tcBorders>
              <w:top w:val="single" w:sz="4" w:space="0" w:color="auto"/>
              <w:left w:val="nil"/>
              <w:bottom w:val="single" w:sz="4" w:space="0" w:color="auto"/>
              <w:right w:val="single" w:sz="4" w:space="0" w:color="auto"/>
            </w:tcBorders>
            <w:shd w:val="clear" w:color="auto" w:fill="auto"/>
          </w:tcPr>
          <w:p w14:paraId="2A884426" w14:textId="77777777" w:rsidR="0014497B" w:rsidRPr="0014497B" w:rsidRDefault="0014497B" w:rsidP="0014497B">
            <w:pPr>
              <w:rPr>
                <w:color w:val="000000" w:themeColor="text1"/>
                <w:sz w:val="20"/>
                <w:szCs w:val="20"/>
              </w:rPr>
            </w:pPr>
            <w:r w:rsidRPr="0014497B">
              <w:rPr>
                <w:sz w:val="20"/>
                <w:szCs w:val="20"/>
              </w:rPr>
              <w:t>Организационный отдел</w:t>
            </w:r>
          </w:p>
        </w:tc>
        <w:tc>
          <w:tcPr>
            <w:tcW w:w="205" w:type="pct"/>
            <w:tcBorders>
              <w:top w:val="single" w:sz="4" w:space="0" w:color="auto"/>
            </w:tcBorders>
            <w:vAlign w:val="center"/>
          </w:tcPr>
          <w:p w14:paraId="48AB3B39"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r w:rsidR="0014497B" w:rsidRPr="0014497B" w14:paraId="63337DF3" w14:textId="77777777" w:rsidTr="0014497B">
        <w:tc>
          <w:tcPr>
            <w:tcW w:w="135" w:type="pct"/>
            <w:tcBorders>
              <w:top w:val="single" w:sz="4" w:space="0" w:color="auto"/>
            </w:tcBorders>
          </w:tcPr>
          <w:p w14:paraId="1D26EEE1" w14:textId="77777777" w:rsidR="0014497B" w:rsidRPr="0014497B" w:rsidRDefault="0014497B" w:rsidP="0014497B">
            <w:pPr>
              <w:jc w:val="center"/>
              <w:rPr>
                <w:color w:val="000000" w:themeColor="text1"/>
                <w:sz w:val="20"/>
                <w:szCs w:val="20"/>
              </w:rPr>
            </w:pPr>
            <w:r w:rsidRPr="0014497B">
              <w:rPr>
                <w:sz w:val="20"/>
                <w:szCs w:val="20"/>
              </w:rPr>
              <w:t>2.2</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9A6E602" w14:textId="77777777" w:rsidR="0014497B" w:rsidRPr="0014497B" w:rsidRDefault="0014497B" w:rsidP="0014497B">
            <w:pPr>
              <w:rPr>
                <w:sz w:val="20"/>
                <w:szCs w:val="20"/>
              </w:rPr>
            </w:pPr>
            <w:r w:rsidRPr="0014497B">
              <w:rPr>
                <w:sz w:val="20"/>
                <w:szCs w:val="20"/>
              </w:rPr>
              <w:t>Уровень информированности населения в информационно-телекоммуникационной сети Интернет</w:t>
            </w:r>
          </w:p>
        </w:tc>
        <w:tc>
          <w:tcPr>
            <w:tcW w:w="382" w:type="pct"/>
            <w:tcBorders>
              <w:bottom w:val="single" w:sz="4" w:space="0" w:color="auto"/>
            </w:tcBorders>
          </w:tcPr>
          <w:p w14:paraId="12D2C461" w14:textId="77777777" w:rsidR="0014497B" w:rsidRPr="0014497B" w:rsidRDefault="0014497B" w:rsidP="0014497B">
            <w:pPr>
              <w:rPr>
                <w:sz w:val="20"/>
                <w:szCs w:val="20"/>
              </w:rPr>
            </w:pPr>
            <w:r w:rsidRPr="0014497B">
              <w:rPr>
                <w:sz w:val="20"/>
                <w:szCs w:val="20"/>
              </w:rPr>
              <w:t>Балл</w:t>
            </w:r>
          </w:p>
        </w:tc>
        <w:tc>
          <w:tcPr>
            <w:tcW w:w="382" w:type="pct"/>
            <w:tcBorders>
              <w:bottom w:val="single" w:sz="4" w:space="0" w:color="auto"/>
            </w:tcBorders>
          </w:tcPr>
          <w:p w14:paraId="3AC47536" w14:textId="77777777" w:rsidR="0014497B" w:rsidRPr="0014497B" w:rsidRDefault="0014497B" w:rsidP="0014497B">
            <w:pPr>
              <w:rPr>
                <w:sz w:val="20"/>
                <w:szCs w:val="20"/>
              </w:rPr>
            </w:pPr>
            <w:r w:rsidRPr="0014497B">
              <w:rPr>
                <w:sz w:val="20"/>
                <w:szCs w:val="20"/>
              </w:rPr>
              <w:t>год</w:t>
            </w:r>
          </w:p>
        </w:tc>
        <w:tc>
          <w:tcPr>
            <w:tcW w:w="2248" w:type="pct"/>
            <w:shd w:val="clear" w:color="auto" w:fill="auto"/>
          </w:tcPr>
          <w:p w14:paraId="1DD16665" w14:textId="77777777" w:rsidR="0014497B" w:rsidRPr="0014497B" w:rsidRDefault="0014497B" w:rsidP="0014497B">
            <w:pPr>
              <w:rPr>
                <w:sz w:val="20"/>
                <w:szCs w:val="20"/>
              </w:rPr>
            </w:pPr>
            <w:r w:rsidRPr="0014497B">
              <w:rPr>
                <w:sz w:val="20"/>
                <w:szCs w:val="20"/>
              </w:rPr>
              <w:t>А - показатель уровня информированности населения в социальных сетях (балл), направленный на повышение информированности населения в социальных сетях.</w:t>
            </w:r>
          </w:p>
          <w:p w14:paraId="0551F900" w14:textId="77777777" w:rsidR="0014497B" w:rsidRPr="0014497B" w:rsidRDefault="0014497B" w:rsidP="0014497B">
            <w:pPr>
              <w:rPr>
                <w:sz w:val="20"/>
                <w:szCs w:val="20"/>
              </w:rPr>
            </w:pPr>
            <w:r w:rsidRPr="0014497B">
              <w:rPr>
                <w:sz w:val="20"/>
                <w:szCs w:val="20"/>
              </w:rPr>
              <w:t>А =А1+А2*4,</w:t>
            </w:r>
          </w:p>
          <w:p w14:paraId="4C206F3D" w14:textId="5D444836" w:rsidR="0014497B" w:rsidRPr="0014497B" w:rsidRDefault="0014497B" w:rsidP="0014497B">
            <w:pPr>
              <w:rPr>
                <w:sz w:val="20"/>
                <w:szCs w:val="20"/>
              </w:rPr>
            </w:pPr>
            <w:r w:rsidRPr="0014497B">
              <w:rPr>
                <w:sz w:val="20"/>
                <w:szCs w:val="20"/>
              </w:rPr>
              <w:t>где: 4 - коэффициент значимости показателя;</w:t>
            </w:r>
          </w:p>
          <w:p w14:paraId="135860D0" w14:textId="77777777" w:rsidR="0014497B" w:rsidRPr="0014497B" w:rsidRDefault="0014497B" w:rsidP="0014497B">
            <w:pPr>
              <w:rPr>
                <w:sz w:val="20"/>
                <w:szCs w:val="20"/>
              </w:rPr>
            </w:pPr>
            <w:r w:rsidRPr="0014497B">
              <w:rPr>
                <w:sz w:val="20"/>
                <w:szCs w:val="20"/>
              </w:rPr>
              <w:t xml:space="preserve">А1 - показатель вовлеченности читателей страниц муниципального образования в социальных сетях (балл). </w:t>
            </w:r>
          </w:p>
          <w:p w14:paraId="4086C362" w14:textId="77777777" w:rsidR="0014497B" w:rsidRPr="0014497B" w:rsidRDefault="0014497B" w:rsidP="0014497B">
            <w:pPr>
              <w:rPr>
                <w:sz w:val="20"/>
                <w:szCs w:val="20"/>
              </w:rPr>
            </w:pPr>
            <w:r w:rsidRPr="0014497B">
              <w:rPr>
                <w:sz w:val="20"/>
                <w:szCs w:val="20"/>
              </w:rPr>
              <w:t>Расчёт показателя осуществляется ежеквартально нарастающим итогом.</w:t>
            </w:r>
          </w:p>
          <w:p w14:paraId="0D026CCF" w14:textId="77777777" w:rsidR="0014497B" w:rsidRPr="0014497B" w:rsidRDefault="0014497B" w:rsidP="0014497B">
            <w:pPr>
              <w:rPr>
                <w:sz w:val="20"/>
                <w:szCs w:val="20"/>
              </w:rPr>
            </w:pPr>
            <w:r w:rsidRPr="0014497B">
              <w:rPr>
                <w:sz w:val="20"/>
                <w:szCs w:val="20"/>
              </w:rPr>
              <w:t>А1 = k1+k2+k3+k4</w:t>
            </w:r>
          </w:p>
          <w:p w14:paraId="0A96F28F" w14:textId="69C0099D" w:rsidR="0014497B" w:rsidRPr="0014497B" w:rsidRDefault="0014497B" w:rsidP="0014497B">
            <w:pPr>
              <w:rPr>
                <w:sz w:val="20"/>
                <w:szCs w:val="20"/>
              </w:rPr>
            </w:pPr>
            <w:r w:rsidRPr="0014497B">
              <w:rPr>
                <w:sz w:val="20"/>
                <w:szCs w:val="20"/>
              </w:rPr>
              <w:t>где:</w:t>
            </w:r>
            <w:r w:rsidR="00DB3D6E">
              <w:rPr>
                <w:sz w:val="20"/>
                <w:szCs w:val="20"/>
              </w:rPr>
              <w:t xml:space="preserve"> </w:t>
            </w:r>
            <w:r w:rsidRPr="0014497B">
              <w:rPr>
                <w:sz w:val="20"/>
                <w:szCs w:val="20"/>
              </w:rPr>
              <w:t>k1 - коэффициент подписчиков, (балл);</w:t>
            </w:r>
          </w:p>
          <w:p w14:paraId="5BE41743" w14:textId="77777777" w:rsidR="0014497B" w:rsidRPr="0014497B" w:rsidRDefault="0014497B" w:rsidP="0014497B">
            <w:pPr>
              <w:rPr>
                <w:sz w:val="20"/>
                <w:szCs w:val="20"/>
              </w:rPr>
            </w:pPr>
            <w:r w:rsidRPr="0014497B">
              <w:rPr>
                <w:sz w:val="20"/>
                <w:szCs w:val="20"/>
              </w:rPr>
              <w:t>k2 - коэффициент просмотров публикаций, (балл);</w:t>
            </w:r>
          </w:p>
          <w:p w14:paraId="585D51D6" w14:textId="77777777" w:rsidR="0014497B" w:rsidRPr="0014497B" w:rsidRDefault="0014497B" w:rsidP="0014497B">
            <w:pPr>
              <w:rPr>
                <w:sz w:val="20"/>
                <w:szCs w:val="20"/>
              </w:rPr>
            </w:pPr>
            <w:r w:rsidRPr="0014497B">
              <w:rPr>
                <w:sz w:val="20"/>
                <w:szCs w:val="20"/>
              </w:rPr>
              <w:t>k3 - коэффициент реакций (лайков, комментариев, репостов) на публикации, (балл);</w:t>
            </w:r>
          </w:p>
          <w:p w14:paraId="0F19592F" w14:textId="77777777" w:rsidR="0014497B" w:rsidRPr="0014497B" w:rsidRDefault="0014497B" w:rsidP="0014497B">
            <w:pPr>
              <w:rPr>
                <w:sz w:val="20"/>
                <w:szCs w:val="20"/>
              </w:rPr>
            </w:pPr>
            <w:r w:rsidRPr="0014497B">
              <w:rPr>
                <w:sz w:val="20"/>
                <w:szCs w:val="20"/>
              </w:rPr>
              <w:t>k4 - коэффициент количества публикаций, (балл).</w:t>
            </w:r>
          </w:p>
          <w:p w14:paraId="5A7F1CC4" w14:textId="77777777" w:rsidR="0014497B" w:rsidRPr="0014497B" w:rsidRDefault="0014497B" w:rsidP="0014497B">
            <w:pPr>
              <w:rPr>
                <w:sz w:val="20"/>
                <w:szCs w:val="20"/>
              </w:rPr>
            </w:pPr>
            <w:r w:rsidRPr="0014497B">
              <w:rPr>
                <w:sz w:val="20"/>
                <w:szCs w:val="20"/>
              </w:rPr>
              <w:lastRenderedPageBreak/>
              <w:t xml:space="preserve">k1 = AR / </w:t>
            </w:r>
            <w:proofErr w:type="spellStart"/>
            <w:r w:rsidRPr="0014497B">
              <w:rPr>
                <w:sz w:val="20"/>
                <w:szCs w:val="20"/>
              </w:rPr>
              <w:t>ARцел</w:t>
            </w:r>
            <w:proofErr w:type="spellEnd"/>
            <w:r w:rsidRPr="0014497B">
              <w:rPr>
                <w:sz w:val="20"/>
                <w:szCs w:val="20"/>
              </w:rPr>
              <w:t>,</w:t>
            </w:r>
          </w:p>
          <w:p w14:paraId="597F69FC" w14:textId="073DB40A" w:rsidR="0014497B" w:rsidRPr="0014497B" w:rsidRDefault="0014497B" w:rsidP="0014497B">
            <w:pPr>
              <w:rPr>
                <w:sz w:val="20"/>
                <w:szCs w:val="20"/>
              </w:rPr>
            </w:pPr>
            <w:r w:rsidRPr="0014497B">
              <w:rPr>
                <w:sz w:val="20"/>
                <w:szCs w:val="20"/>
              </w:rPr>
              <w:t>где:</w:t>
            </w:r>
            <w:r w:rsidR="00DB3D6E">
              <w:rPr>
                <w:sz w:val="20"/>
                <w:szCs w:val="20"/>
              </w:rPr>
              <w:t xml:space="preserve"> </w:t>
            </w:r>
          </w:p>
          <w:p w14:paraId="0811E023" w14:textId="77777777" w:rsidR="0014497B" w:rsidRPr="0014497B" w:rsidRDefault="0014497B" w:rsidP="0014497B">
            <w:pPr>
              <w:rPr>
                <w:sz w:val="20"/>
                <w:szCs w:val="20"/>
              </w:rPr>
            </w:pPr>
            <w:r w:rsidRPr="0014497B">
              <w:rPr>
                <w:sz w:val="20"/>
                <w:szCs w:val="20"/>
              </w:rPr>
              <w:t>AR – фактическое число не уникальных подписчиков в аккаунтах администрации муниципального образования в социальных сетях на последний день отчётного периода;</w:t>
            </w:r>
          </w:p>
          <w:p w14:paraId="30D04E4C" w14:textId="77777777" w:rsidR="0014497B" w:rsidRPr="0014497B" w:rsidRDefault="0014497B" w:rsidP="0014497B">
            <w:pPr>
              <w:rPr>
                <w:sz w:val="20"/>
                <w:szCs w:val="20"/>
              </w:rPr>
            </w:pPr>
            <w:proofErr w:type="spellStart"/>
            <w:r w:rsidRPr="0014497B">
              <w:rPr>
                <w:sz w:val="20"/>
                <w:szCs w:val="20"/>
              </w:rPr>
              <w:t>ARцел</w:t>
            </w:r>
            <w:proofErr w:type="spellEnd"/>
            <w:r w:rsidRPr="0014497B">
              <w:rPr>
                <w:sz w:val="20"/>
                <w:szCs w:val="20"/>
              </w:rPr>
              <w:t xml:space="preserve"> – целевое число не уникальных подписчиков (21% от числа совершеннолетних жителей, проживающих в муниципальном образовании по данным избирательной комиссии)</w:t>
            </w:r>
          </w:p>
          <w:p w14:paraId="42587A33" w14:textId="77777777" w:rsidR="0014497B" w:rsidRPr="0014497B" w:rsidRDefault="0014497B" w:rsidP="0014497B">
            <w:pPr>
              <w:rPr>
                <w:sz w:val="20"/>
                <w:szCs w:val="20"/>
              </w:rPr>
            </w:pPr>
            <w:r w:rsidRPr="0014497B">
              <w:rPr>
                <w:sz w:val="20"/>
                <w:szCs w:val="20"/>
              </w:rPr>
              <w:t>k2=</w:t>
            </w:r>
            <w:proofErr w:type="spellStart"/>
            <w:r w:rsidRPr="0014497B">
              <w:rPr>
                <w:sz w:val="20"/>
                <w:szCs w:val="20"/>
              </w:rPr>
              <w:t>Sпросм</w:t>
            </w:r>
            <w:proofErr w:type="spellEnd"/>
            <w:r w:rsidRPr="0014497B">
              <w:rPr>
                <w:sz w:val="20"/>
                <w:szCs w:val="20"/>
              </w:rPr>
              <w:t>/ (</w:t>
            </w:r>
            <w:proofErr w:type="spellStart"/>
            <w:r w:rsidRPr="0014497B">
              <w:rPr>
                <w:sz w:val="20"/>
                <w:szCs w:val="20"/>
              </w:rPr>
              <w:t>ARцел</w:t>
            </w:r>
            <w:proofErr w:type="spellEnd"/>
            <w:r w:rsidRPr="0014497B">
              <w:rPr>
                <w:sz w:val="20"/>
                <w:szCs w:val="20"/>
              </w:rPr>
              <w:t xml:space="preserve"> * 34 * </w:t>
            </w:r>
            <w:proofErr w:type="spellStart"/>
            <w:r w:rsidRPr="0014497B">
              <w:rPr>
                <w:sz w:val="20"/>
                <w:szCs w:val="20"/>
              </w:rPr>
              <w:t>Nмес</w:t>
            </w:r>
            <w:proofErr w:type="spellEnd"/>
            <w:r w:rsidRPr="0014497B">
              <w:rPr>
                <w:sz w:val="20"/>
                <w:szCs w:val="20"/>
              </w:rPr>
              <w:t>),</w:t>
            </w:r>
          </w:p>
          <w:p w14:paraId="5754C008" w14:textId="77777777" w:rsidR="0014497B" w:rsidRPr="0014497B" w:rsidRDefault="0014497B" w:rsidP="0014497B">
            <w:pPr>
              <w:rPr>
                <w:sz w:val="20"/>
                <w:szCs w:val="20"/>
              </w:rPr>
            </w:pPr>
            <w:r w:rsidRPr="0014497B">
              <w:rPr>
                <w:sz w:val="20"/>
                <w:szCs w:val="20"/>
              </w:rPr>
              <w:t>где:</w:t>
            </w:r>
          </w:p>
          <w:p w14:paraId="6957D403" w14:textId="77777777" w:rsidR="0014497B" w:rsidRPr="0014497B" w:rsidRDefault="0014497B" w:rsidP="0014497B">
            <w:pPr>
              <w:rPr>
                <w:sz w:val="20"/>
                <w:szCs w:val="20"/>
              </w:rPr>
            </w:pPr>
            <w:proofErr w:type="spellStart"/>
            <w:r w:rsidRPr="0014497B">
              <w:rPr>
                <w:sz w:val="20"/>
                <w:szCs w:val="20"/>
              </w:rPr>
              <w:t>Sпросм</w:t>
            </w:r>
            <w:proofErr w:type="spellEnd"/>
            <w:r w:rsidRPr="0014497B">
              <w:rPr>
                <w:sz w:val="20"/>
                <w:szCs w:val="20"/>
              </w:rPr>
              <w:t xml:space="preserve"> - фактическое число не уникальных просмотров публикаций в официальных аккаунтах главы администрации муниципального образования за отчётный период;</w:t>
            </w:r>
          </w:p>
          <w:p w14:paraId="696D6083" w14:textId="77777777" w:rsidR="0014497B" w:rsidRPr="0014497B" w:rsidRDefault="0014497B" w:rsidP="0014497B">
            <w:pPr>
              <w:rPr>
                <w:sz w:val="20"/>
                <w:szCs w:val="20"/>
              </w:rPr>
            </w:pPr>
            <w:r w:rsidRPr="0014497B">
              <w:rPr>
                <w:sz w:val="20"/>
                <w:szCs w:val="20"/>
              </w:rPr>
              <w:t>34 - целевое число публикаций, которые смотрит каждый подписчик за месяц;</w:t>
            </w:r>
          </w:p>
          <w:p w14:paraId="241C713C" w14:textId="77777777" w:rsidR="0014497B" w:rsidRPr="0014497B" w:rsidRDefault="0014497B" w:rsidP="0014497B">
            <w:pPr>
              <w:rPr>
                <w:sz w:val="20"/>
                <w:szCs w:val="20"/>
              </w:rPr>
            </w:pPr>
            <w:proofErr w:type="spellStart"/>
            <w:r w:rsidRPr="0014497B">
              <w:rPr>
                <w:sz w:val="20"/>
                <w:szCs w:val="20"/>
              </w:rPr>
              <w:t>Nмес</w:t>
            </w:r>
            <w:proofErr w:type="spellEnd"/>
            <w:r w:rsidRPr="0014497B">
              <w:rPr>
                <w:sz w:val="20"/>
                <w:szCs w:val="20"/>
              </w:rPr>
              <w:t xml:space="preserve"> - число месяцев в отчётном периоде, (ед.)</w:t>
            </w:r>
          </w:p>
          <w:p w14:paraId="7230D6FF" w14:textId="77777777" w:rsidR="0014497B" w:rsidRPr="0014497B" w:rsidRDefault="0014497B" w:rsidP="0014497B">
            <w:pPr>
              <w:rPr>
                <w:sz w:val="20"/>
                <w:szCs w:val="20"/>
              </w:rPr>
            </w:pPr>
            <w:r w:rsidRPr="0014497B">
              <w:rPr>
                <w:sz w:val="20"/>
                <w:szCs w:val="20"/>
              </w:rPr>
              <w:t>k3=SI / (</w:t>
            </w:r>
            <w:proofErr w:type="spellStart"/>
            <w:r w:rsidRPr="0014497B">
              <w:rPr>
                <w:sz w:val="20"/>
                <w:szCs w:val="20"/>
              </w:rPr>
              <w:t>ARцел</w:t>
            </w:r>
            <w:proofErr w:type="spellEnd"/>
            <w:r w:rsidRPr="0014497B">
              <w:rPr>
                <w:sz w:val="20"/>
                <w:szCs w:val="20"/>
              </w:rPr>
              <w:t xml:space="preserve"> * 2.6 * </w:t>
            </w:r>
            <w:proofErr w:type="spellStart"/>
            <w:r w:rsidRPr="0014497B">
              <w:rPr>
                <w:sz w:val="20"/>
                <w:szCs w:val="20"/>
              </w:rPr>
              <w:t>Nмес</w:t>
            </w:r>
            <w:proofErr w:type="spellEnd"/>
            <w:r w:rsidRPr="0014497B">
              <w:rPr>
                <w:sz w:val="20"/>
                <w:szCs w:val="20"/>
              </w:rPr>
              <w:t>),</w:t>
            </w:r>
          </w:p>
          <w:p w14:paraId="56B4EA6C" w14:textId="77777777" w:rsidR="0014497B" w:rsidRPr="0014497B" w:rsidRDefault="0014497B" w:rsidP="0014497B">
            <w:pPr>
              <w:rPr>
                <w:sz w:val="20"/>
                <w:szCs w:val="20"/>
              </w:rPr>
            </w:pPr>
            <w:r w:rsidRPr="0014497B">
              <w:rPr>
                <w:sz w:val="20"/>
                <w:szCs w:val="20"/>
              </w:rPr>
              <w:t>где:</w:t>
            </w:r>
          </w:p>
          <w:p w14:paraId="75921FC0" w14:textId="77777777" w:rsidR="0014497B" w:rsidRPr="0014497B" w:rsidRDefault="0014497B" w:rsidP="0014497B">
            <w:pPr>
              <w:rPr>
                <w:sz w:val="20"/>
                <w:szCs w:val="20"/>
              </w:rPr>
            </w:pPr>
            <w:r w:rsidRPr="0014497B">
              <w:rPr>
                <w:sz w:val="20"/>
                <w:szCs w:val="20"/>
              </w:rPr>
              <w:t>SI – фактическое число реакций (лайков, комментариев, репостов) на публикации, размещённые в аккаунтах муниципального образования в социальных сетях за отчётный период;</w:t>
            </w:r>
          </w:p>
          <w:p w14:paraId="01D905E2" w14:textId="77777777" w:rsidR="0014497B" w:rsidRPr="0014497B" w:rsidRDefault="0014497B" w:rsidP="0014497B">
            <w:pPr>
              <w:rPr>
                <w:sz w:val="20"/>
                <w:szCs w:val="20"/>
              </w:rPr>
            </w:pPr>
            <w:r w:rsidRPr="0014497B">
              <w:rPr>
                <w:sz w:val="20"/>
                <w:szCs w:val="20"/>
              </w:rPr>
              <w:t xml:space="preserve">2.6. – целевое число реакций на публикации, которые оставляет каждый подписчик за месяц. </w:t>
            </w:r>
          </w:p>
          <w:p w14:paraId="7DC36FC3" w14:textId="77777777" w:rsidR="0014497B" w:rsidRPr="0014497B" w:rsidRDefault="0014497B" w:rsidP="0014497B">
            <w:pPr>
              <w:rPr>
                <w:sz w:val="20"/>
                <w:szCs w:val="20"/>
              </w:rPr>
            </w:pPr>
            <w:r w:rsidRPr="0014497B">
              <w:rPr>
                <w:sz w:val="20"/>
                <w:szCs w:val="20"/>
              </w:rPr>
              <w:t xml:space="preserve">k4 = </w:t>
            </w:r>
            <w:proofErr w:type="spellStart"/>
            <w:r w:rsidRPr="0014497B">
              <w:rPr>
                <w:sz w:val="20"/>
                <w:szCs w:val="20"/>
              </w:rPr>
              <w:t>Nпост</w:t>
            </w:r>
            <w:proofErr w:type="spellEnd"/>
            <w:r w:rsidRPr="0014497B">
              <w:rPr>
                <w:sz w:val="20"/>
                <w:szCs w:val="20"/>
              </w:rPr>
              <w:t xml:space="preserve"> / 480 * </w:t>
            </w:r>
            <w:proofErr w:type="spellStart"/>
            <w:r w:rsidRPr="0014497B">
              <w:rPr>
                <w:sz w:val="20"/>
                <w:szCs w:val="20"/>
              </w:rPr>
              <w:t>N</w:t>
            </w:r>
            <w:proofErr w:type="gramStart"/>
            <w:r w:rsidRPr="0014497B">
              <w:rPr>
                <w:sz w:val="20"/>
                <w:szCs w:val="20"/>
              </w:rPr>
              <w:t>мес</w:t>
            </w:r>
            <w:proofErr w:type="spellEnd"/>
            <w:r w:rsidRPr="0014497B">
              <w:rPr>
                <w:sz w:val="20"/>
                <w:szCs w:val="20"/>
              </w:rPr>
              <w:t xml:space="preserve"> ,</w:t>
            </w:r>
            <w:proofErr w:type="gramEnd"/>
          </w:p>
          <w:p w14:paraId="4DA382AE" w14:textId="77777777" w:rsidR="0014497B" w:rsidRPr="0014497B" w:rsidRDefault="0014497B" w:rsidP="0014497B">
            <w:pPr>
              <w:rPr>
                <w:sz w:val="20"/>
                <w:szCs w:val="20"/>
              </w:rPr>
            </w:pPr>
            <w:r w:rsidRPr="0014497B">
              <w:rPr>
                <w:sz w:val="20"/>
                <w:szCs w:val="20"/>
              </w:rPr>
              <w:t>где:</w:t>
            </w:r>
          </w:p>
          <w:p w14:paraId="14D91AEA" w14:textId="77777777" w:rsidR="0014497B" w:rsidRPr="0014497B" w:rsidRDefault="0014497B" w:rsidP="0014497B">
            <w:pPr>
              <w:rPr>
                <w:sz w:val="20"/>
                <w:szCs w:val="20"/>
              </w:rPr>
            </w:pPr>
            <w:proofErr w:type="spellStart"/>
            <w:r w:rsidRPr="0014497B">
              <w:rPr>
                <w:sz w:val="20"/>
                <w:szCs w:val="20"/>
              </w:rPr>
              <w:t>Nпост</w:t>
            </w:r>
            <w:proofErr w:type="spellEnd"/>
            <w:r w:rsidRPr="0014497B">
              <w:rPr>
                <w:sz w:val="20"/>
                <w:szCs w:val="20"/>
              </w:rPr>
              <w:t xml:space="preserve"> - число публикаций в аккаунтах муниципального образования в социальных сетях за отчётный период;</w:t>
            </w:r>
          </w:p>
          <w:p w14:paraId="67EA4458" w14:textId="77777777" w:rsidR="0014497B" w:rsidRPr="0014497B" w:rsidRDefault="0014497B" w:rsidP="0014497B">
            <w:pPr>
              <w:rPr>
                <w:sz w:val="20"/>
                <w:szCs w:val="20"/>
              </w:rPr>
            </w:pPr>
            <w:r w:rsidRPr="0014497B">
              <w:rPr>
                <w:sz w:val="20"/>
                <w:szCs w:val="20"/>
              </w:rPr>
              <w:t xml:space="preserve">480 – целевое число публикаций за месяц; </w:t>
            </w:r>
          </w:p>
          <w:p w14:paraId="214CCCCC" w14:textId="77777777" w:rsidR="0014497B" w:rsidRPr="0014497B" w:rsidRDefault="0014497B" w:rsidP="0014497B">
            <w:pPr>
              <w:rPr>
                <w:sz w:val="20"/>
                <w:szCs w:val="20"/>
              </w:rPr>
            </w:pPr>
            <w:r w:rsidRPr="0014497B">
              <w:rPr>
                <w:sz w:val="20"/>
                <w:szCs w:val="20"/>
              </w:rPr>
              <w:t>Если k1, k2, k3, k4 ≥ 1, то k1, k2, k3, k4 = 1</w:t>
            </w:r>
          </w:p>
          <w:p w14:paraId="1A596602" w14:textId="77777777" w:rsidR="0014497B" w:rsidRPr="0014497B" w:rsidRDefault="0014497B" w:rsidP="0014497B">
            <w:pPr>
              <w:rPr>
                <w:sz w:val="20"/>
                <w:szCs w:val="20"/>
              </w:rPr>
            </w:pPr>
            <w:r w:rsidRPr="0014497B">
              <w:rPr>
                <w:sz w:val="20"/>
                <w:szCs w:val="20"/>
              </w:rPr>
              <w:t xml:space="preserve">Целевой ежеквартальный прирост показателя </w:t>
            </w:r>
            <w:proofErr w:type="spellStart"/>
            <w:r w:rsidRPr="0014497B">
              <w:rPr>
                <w:sz w:val="20"/>
                <w:szCs w:val="20"/>
              </w:rPr>
              <w:t>ARцел</w:t>
            </w:r>
            <w:proofErr w:type="spellEnd"/>
            <w:r w:rsidRPr="0014497B">
              <w:rPr>
                <w:sz w:val="20"/>
                <w:szCs w:val="20"/>
              </w:rPr>
              <w:t xml:space="preserve"> составляет 1,5% к значению показателя за I квартал. </w:t>
            </w:r>
          </w:p>
          <w:p w14:paraId="72AB2188" w14:textId="77777777" w:rsidR="0014497B" w:rsidRPr="0014497B" w:rsidRDefault="0014497B" w:rsidP="0014497B">
            <w:pPr>
              <w:rPr>
                <w:sz w:val="20"/>
                <w:szCs w:val="20"/>
              </w:rPr>
            </w:pPr>
            <w:r w:rsidRPr="0014497B">
              <w:rPr>
                <w:sz w:val="20"/>
                <w:szCs w:val="20"/>
              </w:rPr>
              <w:t xml:space="preserve">А2 - коэффициент отработки негативных сообщений (комментариев, жалоб, вопросов) в социальных сетях администрации муниципального образования и аккаунтах главы администрации (балл). </w:t>
            </w:r>
          </w:p>
          <w:p w14:paraId="2A325133" w14:textId="77777777" w:rsidR="0014497B" w:rsidRPr="0014497B" w:rsidRDefault="0014497B" w:rsidP="0014497B">
            <w:pPr>
              <w:rPr>
                <w:sz w:val="20"/>
                <w:szCs w:val="20"/>
              </w:rPr>
            </w:pPr>
            <w:r w:rsidRPr="0014497B">
              <w:rPr>
                <w:sz w:val="20"/>
                <w:szCs w:val="20"/>
              </w:rPr>
              <w:t>Показатель за отчётный период считается как среднее арифметическое показателей за число месяцев, входящих в отчётный период.</w:t>
            </w:r>
          </w:p>
          <w:p w14:paraId="6761CF7E" w14:textId="77777777" w:rsidR="0014497B" w:rsidRPr="0014497B" w:rsidRDefault="0014497B" w:rsidP="0014497B">
            <w:pPr>
              <w:rPr>
                <w:sz w:val="20"/>
                <w:szCs w:val="20"/>
              </w:rPr>
            </w:pPr>
            <w:r w:rsidRPr="0014497B">
              <w:rPr>
                <w:sz w:val="20"/>
                <w:szCs w:val="20"/>
              </w:rPr>
              <w:t>А2=(</w:t>
            </w:r>
            <w:proofErr w:type="spellStart"/>
            <w:r w:rsidRPr="0014497B">
              <w:rPr>
                <w:sz w:val="20"/>
                <w:szCs w:val="20"/>
              </w:rPr>
              <w:t>Nотр</w:t>
            </w:r>
            <w:proofErr w:type="spellEnd"/>
            <w:r w:rsidRPr="0014497B">
              <w:rPr>
                <w:sz w:val="20"/>
                <w:szCs w:val="20"/>
              </w:rPr>
              <w:t>/</w:t>
            </w:r>
            <w:proofErr w:type="spellStart"/>
            <w:r w:rsidRPr="0014497B">
              <w:rPr>
                <w:sz w:val="20"/>
                <w:szCs w:val="20"/>
              </w:rPr>
              <w:t>N</w:t>
            </w:r>
            <w:proofErr w:type="gramStart"/>
            <w:r w:rsidRPr="0014497B">
              <w:rPr>
                <w:sz w:val="20"/>
                <w:szCs w:val="20"/>
              </w:rPr>
              <w:t>пост</w:t>
            </w:r>
            <w:proofErr w:type="spellEnd"/>
            <w:r w:rsidRPr="0014497B">
              <w:rPr>
                <w:sz w:val="20"/>
                <w:szCs w:val="20"/>
              </w:rPr>
              <w:t>)*</w:t>
            </w:r>
            <w:proofErr w:type="gramEnd"/>
            <w:r w:rsidRPr="0014497B">
              <w:rPr>
                <w:sz w:val="20"/>
                <w:szCs w:val="20"/>
              </w:rPr>
              <w:t>Коб</w:t>
            </w:r>
          </w:p>
          <w:p w14:paraId="2E61F6EE" w14:textId="77777777" w:rsidR="0014497B" w:rsidRPr="0014497B" w:rsidRDefault="0014497B" w:rsidP="0014497B">
            <w:pPr>
              <w:rPr>
                <w:sz w:val="20"/>
                <w:szCs w:val="20"/>
              </w:rPr>
            </w:pPr>
            <w:r w:rsidRPr="0014497B">
              <w:rPr>
                <w:sz w:val="20"/>
                <w:szCs w:val="20"/>
              </w:rPr>
              <w:t>где:</w:t>
            </w:r>
          </w:p>
          <w:p w14:paraId="7F4AE059" w14:textId="77777777" w:rsidR="0014497B" w:rsidRPr="0014497B" w:rsidRDefault="0014497B" w:rsidP="0014497B">
            <w:pPr>
              <w:rPr>
                <w:sz w:val="20"/>
                <w:szCs w:val="20"/>
              </w:rPr>
            </w:pPr>
            <w:proofErr w:type="spellStart"/>
            <w:r w:rsidRPr="0014497B">
              <w:rPr>
                <w:sz w:val="20"/>
                <w:szCs w:val="20"/>
              </w:rPr>
              <w:t>Nотр</w:t>
            </w:r>
            <w:proofErr w:type="spellEnd"/>
            <w:r w:rsidRPr="0014497B">
              <w:rPr>
                <w:sz w:val="20"/>
                <w:szCs w:val="20"/>
              </w:rPr>
              <w:t xml:space="preserve"> – общее количество сообщений, своевременно отработанных муниципальным образованием </w:t>
            </w:r>
            <w:proofErr w:type="spellStart"/>
            <w:r w:rsidRPr="0014497B">
              <w:rPr>
                <w:sz w:val="20"/>
                <w:szCs w:val="20"/>
              </w:rPr>
              <w:t>Nпост</w:t>
            </w:r>
            <w:proofErr w:type="spellEnd"/>
            <w:r w:rsidRPr="0014497B">
              <w:rPr>
                <w:sz w:val="20"/>
                <w:szCs w:val="20"/>
              </w:rPr>
              <w:t xml:space="preserve"> – общее количество поступивших сообщений за месяц;</w:t>
            </w:r>
          </w:p>
          <w:p w14:paraId="768DB901" w14:textId="77777777" w:rsidR="0014497B" w:rsidRPr="0014497B" w:rsidRDefault="0014497B" w:rsidP="0014497B">
            <w:pPr>
              <w:rPr>
                <w:sz w:val="20"/>
                <w:szCs w:val="20"/>
              </w:rPr>
            </w:pPr>
            <w:r w:rsidRPr="0014497B">
              <w:rPr>
                <w:sz w:val="20"/>
                <w:szCs w:val="20"/>
              </w:rPr>
              <w:lastRenderedPageBreak/>
              <w:t>Коб - коэффициент объёма отработки негативных сообщений при поступлении более 150 сообщений и своевременной отработке каждого из них</w:t>
            </w:r>
          </w:p>
          <w:p w14:paraId="35FF532D" w14:textId="77777777" w:rsidR="0014497B" w:rsidRPr="0014497B" w:rsidRDefault="0014497B" w:rsidP="0014497B">
            <w:pPr>
              <w:rPr>
                <w:sz w:val="20"/>
                <w:szCs w:val="20"/>
              </w:rPr>
            </w:pPr>
            <w:r w:rsidRPr="0014497B">
              <w:rPr>
                <w:sz w:val="20"/>
                <w:szCs w:val="20"/>
              </w:rPr>
              <w:t xml:space="preserve">Если </w:t>
            </w:r>
            <w:proofErr w:type="spellStart"/>
            <w:r w:rsidRPr="0014497B">
              <w:rPr>
                <w:sz w:val="20"/>
                <w:szCs w:val="20"/>
              </w:rPr>
              <w:t>Nотр</w:t>
            </w:r>
            <w:proofErr w:type="spellEnd"/>
            <w:r w:rsidRPr="0014497B">
              <w:rPr>
                <w:sz w:val="20"/>
                <w:szCs w:val="20"/>
              </w:rPr>
              <w:t>/</w:t>
            </w:r>
            <w:proofErr w:type="spellStart"/>
            <w:r w:rsidRPr="0014497B">
              <w:rPr>
                <w:sz w:val="20"/>
                <w:szCs w:val="20"/>
              </w:rPr>
              <w:t>Nпост</w:t>
            </w:r>
            <w:proofErr w:type="spellEnd"/>
            <w:r w:rsidRPr="0014497B">
              <w:rPr>
                <w:sz w:val="20"/>
                <w:szCs w:val="20"/>
              </w:rPr>
              <w:t xml:space="preserve">=1 и </w:t>
            </w:r>
            <w:proofErr w:type="spellStart"/>
            <w:r w:rsidRPr="0014497B">
              <w:rPr>
                <w:sz w:val="20"/>
                <w:szCs w:val="20"/>
              </w:rPr>
              <w:t>Nотр</w:t>
            </w:r>
            <w:proofErr w:type="spellEnd"/>
            <w:r w:rsidRPr="0014497B">
              <w:rPr>
                <w:sz w:val="20"/>
                <w:szCs w:val="20"/>
              </w:rPr>
              <w:t>&gt;150 Коб=1,2</w:t>
            </w:r>
          </w:p>
        </w:tc>
        <w:tc>
          <w:tcPr>
            <w:tcW w:w="308" w:type="pct"/>
            <w:tcBorders>
              <w:top w:val="single" w:sz="4" w:space="0" w:color="auto"/>
              <w:left w:val="nil"/>
              <w:bottom w:val="single" w:sz="4" w:space="0" w:color="auto"/>
              <w:right w:val="single" w:sz="4" w:space="0" w:color="auto"/>
            </w:tcBorders>
            <w:shd w:val="clear" w:color="auto" w:fill="auto"/>
          </w:tcPr>
          <w:p w14:paraId="1F26A9E9" w14:textId="77777777" w:rsidR="0014497B" w:rsidRPr="0014497B" w:rsidRDefault="0014497B" w:rsidP="0014497B">
            <w:pPr>
              <w:rPr>
                <w:sz w:val="20"/>
                <w:szCs w:val="20"/>
              </w:rPr>
            </w:pPr>
            <w:r w:rsidRPr="0014497B">
              <w:rPr>
                <w:sz w:val="20"/>
                <w:szCs w:val="20"/>
              </w:rPr>
              <w:lastRenderedPageBreak/>
              <w:t>До 1 февраля</w:t>
            </w:r>
          </w:p>
        </w:tc>
        <w:tc>
          <w:tcPr>
            <w:tcW w:w="575" w:type="pct"/>
            <w:tcBorders>
              <w:top w:val="single" w:sz="4" w:space="0" w:color="auto"/>
              <w:left w:val="nil"/>
              <w:bottom w:val="single" w:sz="4" w:space="0" w:color="auto"/>
              <w:right w:val="single" w:sz="4" w:space="0" w:color="auto"/>
            </w:tcBorders>
            <w:shd w:val="clear" w:color="auto" w:fill="auto"/>
          </w:tcPr>
          <w:p w14:paraId="29510AD7" w14:textId="77777777" w:rsidR="0014497B" w:rsidRPr="0014497B" w:rsidRDefault="0014497B" w:rsidP="0014497B">
            <w:pPr>
              <w:rPr>
                <w:sz w:val="20"/>
                <w:szCs w:val="20"/>
              </w:rPr>
            </w:pPr>
            <w:r w:rsidRPr="0014497B">
              <w:rPr>
                <w:sz w:val="20"/>
                <w:szCs w:val="20"/>
              </w:rPr>
              <w:t>Организационный отдел</w:t>
            </w:r>
          </w:p>
        </w:tc>
        <w:tc>
          <w:tcPr>
            <w:tcW w:w="205" w:type="pct"/>
            <w:tcBorders>
              <w:top w:val="single" w:sz="4" w:space="0" w:color="auto"/>
            </w:tcBorders>
          </w:tcPr>
          <w:p w14:paraId="2519A09D"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r w:rsidR="0014497B" w:rsidRPr="0014497B" w14:paraId="3ADD8811" w14:textId="77777777" w:rsidTr="0014497B">
        <w:tc>
          <w:tcPr>
            <w:tcW w:w="135" w:type="pct"/>
            <w:tcBorders>
              <w:top w:val="single" w:sz="4" w:space="0" w:color="auto"/>
            </w:tcBorders>
          </w:tcPr>
          <w:p w14:paraId="4973C817" w14:textId="77777777" w:rsidR="0014497B" w:rsidRPr="0014497B" w:rsidRDefault="0014497B" w:rsidP="0014497B">
            <w:pPr>
              <w:jc w:val="center"/>
              <w:rPr>
                <w:sz w:val="20"/>
                <w:szCs w:val="20"/>
              </w:rPr>
            </w:pPr>
            <w:r w:rsidRPr="0014497B">
              <w:rPr>
                <w:sz w:val="20"/>
                <w:szCs w:val="20"/>
              </w:rPr>
              <w:lastRenderedPageBreak/>
              <w:t>3.</w:t>
            </w:r>
          </w:p>
        </w:tc>
        <w:tc>
          <w:tcPr>
            <w:tcW w:w="4865" w:type="pct"/>
            <w:gridSpan w:val="7"/>
            <w:tcBorders>
              <w:top w:val="single" w:sz="4" w:space="0" w:color="auto"/>
              <w:left w:val="single" w:sz="4" w:space="0" w:color="auto"/>
              <w:bottom w:val="single" w:sz="4" w:space="0" w:color="auto"/>
            </w:tcBorders>
            <w:shd w:val="clear" w:color="auto" w:fill="auto"/>
          </w:tcPr>
          <w:p w14:paraId="79CFFB02" w14:textId="6806EB59" w:rsidR="00B533A3" w:rsidRPr="0014497B" w:rsidRDefault="00B533A3" w:rsidP="00E97A16">
            <w:pPr>
              <w:jc w:val="center"/>
              <w:rPr>
                <w:rFonts w:eastAsiaTheme="minorHAnsi"/>
                <w:color w:val="000000" w:themeColor="text1"/>
                <w:sz w:val="20"/>
                <w:szCs w:val="20"/>
                <w:lang w:eastAsia="en-US"/>
              </w:rPr>
            </w:pPr>
            <w:r w:rsidRPr="00B533A3">
              <w:rPr>
                <w:rFonts w:eastAsiaTheme="minorHAnsi"/>
                <w:color w:val="000000" w:themeColor="text1"/>
                <w:sz w:val="20"/>
                <w:szCs w:val="20"/>
                <w:lang w:eastAsia="en-US"/>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r>
      <w:tr w:rsidR="0014497B" w:rsidRPr="0014497B" w14:paraId="4FEC41D1" w14:textId="77777777" w:rsidTr="0014497B">
        <w:tc>
          <w:tcPr>
            <w:tcW w:w="135" w:type="pct"/>
            <w:tcBorders>
              <w:top w:val="single" w:sz="4" w:space="0" w:color="auto"/>
            </w:tcBorders>
          </w:tcPr>
          <w:p w14:paraId="5FB9D641" w14:textId="77777777" w:rsidR="0014497B" w:rsidRPr="0014497B" w:rsidRDefault="0014497B" w:rsidP="0014497B">
            <w:pPr>
              <w:jc w:val="center"/>
              <w:rPr>
                <w:color w:val="000000" w:themeColor="text1"/>
                <w:sz w:val="20"/>
                <w:szCs w:val="20"/>
              </w:rPr>
            </w:pPr>
            <w:r w:rsidRPr="0014497B">
              <w:rPr>
                <w:color w:val="000000" w:themeColor="text1"/>
                <w:sz w:val="20"/>
                <w:szCs w:val="20"/>
              </w:rPr>
              <w:t>3.1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775D72E5" w14:textId="77777777" w:rsidR="0014497B" w:rsidRPr="0014497B" w:rsidRDefault="0014497B" w:rsidP="0014497B">
            <w:pPr>
              <w:rPr>
                <w:sz w:val="20"/>
                <w:szCs w:val="20"/>
              </w:rPr>
            </w:pPr>
            <w:r w:rsidRPr="0014497B">
              <w:rPr>
                <w:sz w:val="20"/>
                <w:szCs w:val="20"/>
              </w:rPr>
              <w:t xml:space="preserve">Доля участия в областных программах в рамках реализации областного закона от 15.01.2018 № 3-оз </w:t>
            </w:r>
          </w:p>
        </w:tc>
        <w:tc>
          <w:tcPr>
            <w:tcW w:w="382" w:type="pct"/>
            <w:tcBorders>
              <w:bottom w:val="single" w:sz="4" w:space="0" w:color="auto"/>
            </w:tcBorders>
          </w:tcPr>
          <w:p w14:paraId="570DC1FC" w14:textId="77777777" w:rsidR="0014497B" w:rsidRPr="0014497B" w:rsidRDefault="0014497B" w:rsidP="0014497B">
            <w:pPr>
              <w:rPr>
                <w:sz w:val="20"/>
                <w:szCs w:val="20"/>
              </w:rPr>
            </w:pPr>
            <w:r w:rsidRPr="0014497B">
              <w:rPr>
                <w:sz w:val="20"/>
                <w:szCs w:val="20"/>
              </w:rPr>
              <w:t>%</w:t>
            </w:r>
          </w:p>
        </w:tc>
        <w:tc>
          <w:tcPr>
            <w:tcW w:w="382" w:type="pct"/>
            <w:tcBorders>
              <w:bottom w:val="single" w:sz="4" w:space="0" w:color="auto"/>
            </w:tcBorders>
          </w:tcPr>
          <w:p w14:paraId="45D7D80F" w14:textId="77777777" w:rsidR="0014497B" w:rsidRPr="0014497B" w:rsidRDefault="0014497B" w:rsidP="0014497B">
            <w:pPr>
              <w:rPr>
                <w:sz w:val="20"/>
                <w:szCs w:val="20"/>
              </w:rPr>
            </w:pPr>
            <w:r w:rsidRPr="0014497B">
              <w:rPr>
                <w:sz w:val="20"/>
                <w:szCs w:val="20"/>
              </w:rPr>
              <w:t>год</w:t>
            </w:r>
          </w:p>
        </w:tc>
        <w:tc>
          <w:tcPr>
            <w:tcW w:w="2248" w:type="pct"/>
            <w:shd w:val="clear" w:color="auto" w:fill="auto"/>
          </w:tcPr>
          <w:p w14:paraId="0488866D" w14:textId="77777777" w:rsidR="0014497B" w:rsidRPr="0014497B" w:rsidRDefault="0014497B" w:rsidP="0014497B">
            <w:pPr>
              <w:rPr>
                <w:sz w:val="20"/>
                <w:szCs w:val="20"/>
              </w:rPr>
            </w:pPr>
            <w:r w:rsidRPr="0014497B">
              <w:rPr>
                <w:sz w:val="20"/>
                <w:szCs w:val="20"/>
              </w:rPr>
              <w:t>Формирование показателя рассчитывается по формуле Кик=</w:t>
            </w:r>
            <w:proofErr w:type="spellStart"/>
            <w:r w:rsidRPr="0014497B">
              <w:rPr>
                <w:sz w:val="20"/>
                <w:szCs w:val="20"/>
              </w:rPr>
              <w:t>Nик</w:t>
            </w:r>
            <w:proofErr w:type="spellEnd"/>
            <w:r w:rsidRPr="0014497B">
              <w:rPr>
                <w:sz w:val="20"/>
                <w:szCs w:val="20"/>
              </w:rPr>
              <w:t>/</w:t>
            </w:r>
            <w:proofErr w:type="spellStart"/>
            <w:r w:rsidRPr="0014497B">
              <w:rPr>
                <w:sz w:val="20"/>
                <w:szCs w:val="20"/>
              </w:rPr>
              <w:t>Nобщ</w:t>
            </w:r>
            <w:proofErr w:type="spellEnd"/>
            <w:r w:rsidRPr="0014497B">
              <w:rPr>
                <w:sz w:val="20"/>
                <w:szCs w:val="20"/>
              </w:rPr>
              <w:t>*100 где:</w:t>
            </w:r>
          </w:p>
          <w:p w14:paraId="0499C850" w14:textId="77777777" w:rsidR="0014497B" w:rsidRPr="0014497B" w:rsidRDefault="0014497B" w:rsidP="0014497B">
            <w:pPr>
              <w:rPr>
                <w:sz w:val="20"/>
                <w:szCs w:val="20"/>
              </w:rPr>
            </w:pPr>
            <w:proofErr w:type="spellStart"/>
            <w:r w:rsidRPr="0014497B">
              <w:rPr>
                <w:sz w:val="20"/>
                <w:szCs w:val="20"/>
              </w:rPr>
              <w:t>Nик</w:t>
            </w:r>
            <w:proofErr w:type="spellEnd"/>
            <w:r w:rsidRPr="0014497B">
              <w:rPr>
                <w:sz w:val="20"/>
                <w:szCs w:val="20"/>
              </w:rPr>
              <w:t xml:space="preserve"> – количество инициативных комиссий, участвующих в областных программах в рамках реализации областного закона от 15.01.2018 № 3-оз;</w:t>
            </w:r>
          </w:p>
          <w:p w14:paraId="1AA647D5" w14:textId="6C7FA2A6" w:rsidR="00B533A3" w:rsidRPr="0014497B" w:rsidRDefault="0014497B" w:rsidP="00E97A16">
            <w:pPr>
              <w:rPr>
                <w:sz w:val="20"/>
                <w:szCs w:val="20"/>
              </w:rPr>
            </w:pPr>
            <w:proofErr w:type="spellStart"/>
            <w:r w:rsidRPr="0014497B">
              <w:rPr>
                <w:sz w:val="20"/>
                <w:szCs w:val="20"/>
              </w:rPr>
              <w:t>Nобщ</w:t>
            </w:r>
            <w:proofErr w:type="spellEnd"/>
            <w:r w:rsidRPr="0014497B">
              <w:rPr>
                <w:sz w:val="20"/>
                <w:szCs w:val="20"/>
              </w:rPr>
              <w:t xml:space="preserve"> – общее количество инициативных комиссий, осуществляющих свою деятельность на территории муниципального образования</w:t>
            </w:r>
          </w:p>
        </w:tc>
        <w:tc>
          <w:tcPr>
            <w:tcW w:w="308" w:type="pct"/>
            <w:tcBorders>
              <w:top w:val="single" w:sz="4" w:space="0" w:color="auto"/>
              <w:left w:val="nil"/>
              <w:bottom w:val="single" w:sz="4" w:space="0" w:color="auto"/>
              <w:right w:val="single" w:sz="4" w:space="0" w:color="auto"/>
            </w:tcBorders>
            <w:shd w:val="clear" w:color="auto" w:fill="auto"/>
          </w:tcPr>
          <w:p w14:paraId="781E74A4" w14:textId="77777777" w:rsidR="0014497B" w:rsidRPr="0014497B" w:rsidRDefault="0014497B" w:rsidP="0014497B">
            <w:pPr>
              <w:rPr>
                <w:sz w:val="20"/>
                <w:szCs w:val="20"/>
              </w:rPr>
            </w:pPr>
            <w:r w:rsidRPr="0014497B">
              <w:rPr>
                <w:sz w:val="20"/>
                <w:szCs w:val="20"/>
              </w:rPr>
              <w:t>До 1 февраля</w:t>
            </w:r>
          </w:p>
        </w:tc>
        <w:tc>
          <w:tcPr>
            <w:tcW w:w="575" w:type="pct"/>
            <w:tcBorders>
              <w:top w:val="single" w:sz="4" w:space="0" w:color="auto"/>
              <w:left w:val="nil"/>
              <w:bottom w:val="single" w:sz="4" w:space="0" w:color="auto"/>
              <w:right w:val="single" w:sz="4" w:space="0" w:color="auto"/>
            </w:tcBorders>
            <w:shd w:val="clear" w:color="auto" w:fill="auto"/>
          </w:tcPr>
          <w:p w14:paraId="436DB59C" w14:textId="77777777" w:rsidR="0014497B" w:rsidRPr="0014497B" w:rsidRDefault="0014497B" w:rsidP="0014497B">
            <w:pPr>
              <w:rPr>
                <w:sz w:val="20"/>
                <w:szCs w:val="20"/>
              </w:rPr>
            </w:pPr>
            <w:r w:rsidRPr="0014497B">
              <w:rPr>
                <w:sz w:val="20"/>
                <w:szCs w:val="20"/>
              </w:rPr>
              <w:t>Организационный отдел</w:t>
            </w:r>
          </w:p>
        </w:tc>
        <w:tc>
          <w:tcPr>
            <w:tcW w:w="205" w:type="pct"/>
            <w:tcBorders>
              <w:top w:val="single" w:sz="4" w:space="0" w:color="auto"/>
            </w:tcBorders>
            <w:vAlign w:val="center"/>
          </w:tcPr>
          <w:p w14:paraId="62DCE93A"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r w:rsidR="0014497B" w:rsidRPr="0014497B" w14:paraId="6882139C" w14:textId="77777777" w:rsidTr="0014497B">
        <w:tc>
          <w:tcPr>
            <w:tcW w:w="135" w:type="pct"/>
            <w:tcBorders>
              <w:top w:val="single" w:sz="4" w:space="0" w:color="auto"/>
            </w:tcBorders>
          </w:tcPr>
          <w:p w14:paraId="35A5D069" w14:textId="77777777" w:rsidR="0014497B" w:rsidRPr="0014497B" w:rsidRDefault="0014497B" w:rsidP="0014497B">
            <w:pPr>
              <w:jc w:val="center"/>
              <w:rPr>
                <w:color w:val="000000" w:themeColor="text1"/>
                <w:sz w:val="20"/>
                <w:szCs w:val="20"/>
              </w:rPr>
            </w:pPr>
            <w:r w:rsidRPr="0014497B">
              <w:rPr>
                <w:color w:val="000000" w:themeColor="text1"/>
                <w:sz w:val="20"/>
                <w:szCs w:val="20"/>
              </w:rPr>
              <w:t>4.</w:t>
            </w:r>
          </w:p>
        </w:tc>
        <w:tc>
          <w:tcPr>
            <w:tcW w:w="4865" w:type="pct"/>
            <w:gridSpan w:val="7"/>
            <w:tcBorders>
              <w:top w:val="single" w:sz="4" w:space="0" w:color="auto"/>
              <w:left w:val="single" w:sz="4" w:space="0" w:color="auto"/>
              <w:bottom w:val="single" w:sz="4" w:space="0" w:color="auto"/>
            </w:tcBorders>
            <w:shd w:val="clear" w:color="auto" w:fill="auto"/>
          </w:tcPr>
          <w:p w14:paraId="35390BAF" w14:textId="666D975B" w:rsidR="0014497B" w:rsidRPr="0014497B" w:rsidRDefault="00B533A3" w:rsidP="0014497B">
            <w:pPr>
              <w:jc w:val="center"/>
              <w:rPr>
                <w:rFonts w:eastAsiaTheme="minorHAnsi"/>
                <w:color w:val="000000" w:themeColor="text1"/>
                <w:sz w:val="20"/>
                <w:szCs w:val="20"/>
                <w:lang w:eastAsia="en-US"/>
              </w:rPr>
            </w:pPr>
            <w:r w:rsidRPr="00B533A3">
              <w:rPr>
                <w:rFonts w:eastAsiaTheme="minorHAnsi"/>
                <w:color w:val="000000" w:themeColor="text1"/>
                <w:sz w:val="20"/>
                <w:szCs w:val="20"/>
                <w:lang w:eastAsia="en-US"/>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14497B" w:rsidRPr="0014497B" w14:paraId="599FE648" w14:textId="77777777" w:rsidTr="0014497B">
        <w:tc>
          <w:tcPr>
            <w:tcW w:w="135" w:type="pct"/>
            <w:tcBorders>
              <w:top w:val="single" w:sz="4" w:space="0" w:color="auto"/>
            </w:tcBorders>
          </w:tcPr>
          <w:p w14:paraId="61373C1C" w14:textId="77777777" w:rsidR="0014497B" w:rsidRPr="0014497B" w:rsidRDefault="0014497B" w:rsidP="0014497B">
            <w:pPr>
              <w:jc w:val="center"/>
              <w:rPr>
                <w:color w:val="000000" w:themeColor="text1"/>
                <w:sz w:val="20"/>
                <w:szCs w:val="20"/>
              </w:rPr>
            </w:pPr>
            <w:r w:rsidRPr="0014497B">
              <w:rPr>
                <w:color w:val="000000" w:themeColor="text1"/>
                <w:sz w:val="20"/>
                <w:szCs w:val="20"/>
              </w:rPr>
              <w:t>4.1</w:t>
            </w:r>
          </w:p>
        </w:tc>
        <w:tc>
          <w:tcPr>
            <w:tcW w:w="765" w:type="pct"/>
            <w:tcBorders>
              <w:top w:val="single" w:sz="4" w:space="0" w:color="auto"/>
              <w:left w:val="single" w:sz="4" w:space="0" w:color="auto"/>
              <w:bottom w:val="single" w:sz="4" w:space="0" w:color="auto"/>
              <w:right w:val="single" w:sz="4" w:space="0" w:color="auto"/>
            </w:tcBorders>
            <w:shd w:val="clear" w:color="auto" w:fill="auto"/>
          </w:tcPr>
          <w:p w14:paraId="1F09E25A" w14:textId="77777777" w:rsidR="0014497B" w:rsidRPr="0014497B" w:rsidRDefault="0014497B" w:rsidP="0014497B">
            <w:pPr>
              <w:rPr>
                <w:sz w:val="20"/>
                <w:szCs w:val="20"/>
              </w:rPr>
            </w:pPr>
            <w:r w:rsidRPr="0014497B">
              <w:rPr>
                <w:sz w:val="20"/>
                <w:szCs w:val="20"/>
              </w:rPr>
              <w:t xml:space="preserve">Доля участия в областных программах в рамках реализации областного закона от 28.12.2018 № 147-оз </w:t>
            </w:r>
          </w:p>
        </w:tc>
        <w:tc>
          <w:tcPr>
            <w:tcW w:w="382" w:type="pct"/>
            <w:tcBorders>
              <w:bottom w:val="single" w:sz="4" w:space="0" w:color="auto"/>
            </w:tcBorders>
          </w:tcPr>
          <w:p w14:paraId="593D6AEA" w14:textId="77777777" w:rsidR="0014497B" w:rsidRPr="0014497B" w:rsidRDefault="0014497B" w:rsidP="0014497B">
            <w:pPr>
              <w:rPr>
                <w:sz w:val="20"/>
                <w:szCs w:val="20"/>
              </w:rPr>
            </w:pPr>
            <w:r w:rsidRPr="0014497B">
              <w:rPr>
                <w:sz w:val="20"/>
                <w:szCs w:val="20"/>
              </w:rPr>
              <w:t>%</w:t>
            </w:r>
          </w:p>
        </w:tc>
        <w:tc>
          <w:tcPr>
            <w:tcW w:w="382" w:type="pct"/>
            <w:tcBorders>
              <w:bottom w:val="single" w:sz="4" w:space="0" w:color="auto"/>
            </w:tcBorders>
          </w:tcPr>
          <w:p w14:paraId="243B7325" w14:textId="77777777" w:rsidR="0014497B" w:rsidRPr="0014497B" w:rsidRDefault="0014497B" w:rsidP="0014497B">
            <w:pPr>
              <w:rPr>
                <w:sz w:val="20"/>
                <w:szCs w:val="20"/>
              </w:rPr>
            </w:pPr>
            <w:r w:rsidRPr="0014497B">
              <w:rPr>
                <w:sz w:val="20"/>
                <w:szCs w:val="20"/>
              </w:rPr>
              <w:t>год</w:t>
            </w:r>
          </w:p>
        </w:tc>
        <w:tc>
          <w:tcPr>
            <w:tcW w:w="2248" w:type="pct"/>
            <w:shd w:val="clear" w:color="auto" w:fill="auto"/>
          </w:tcPr>
          <w:p w14:paraId="17BD07A5" w14:textId="77777777" w:rsidR="0014497B" w:rsidRPr="0014497B" w:rsidRDefault="0014497B" w:rsidP="0014497B">
            <w:pPr>
              <w:rPr>
                <w:sz w:val="20"/>
                <w:szCs w:val="20"/>
              </w:rPr>
            </w:pPr>
            <w:r w:rsidRPr="0014497B">
              <w:rPr>
                <w:sz w:val="20"/>
                <w:szCs w:val="20"/>
              </w:rPr>
              <w:t xml:space="preserve">Формирование показателя рассчитывается по формуле </w:t>
            </w:r>
            <w:proofErr w:type="spellStart"/>
            <w:r w:rsidRPr="0014497B">
              <w:rPr>
                <w:sz w:val="20"/>
                <w:szCs w:val="20"/>
              </w:rPr>
              <w:t>Кснп</w:t>
            </w:r>
            <w:proofErr w:type="spellEnd"/>
            <w:r w:rsidRPr="0014497B">
              <w:rPr>
                <w:sz w:val="20"/>
                <w:szCs w:val="20"/>
              </w:rPr>
              <w:t>=</w:t>
            </w:r>
            <w:proofErr w:type="spellStart"/>
            <w:r w:rsidRPr="0014497B">
              <w:rPr>
                <w:sz w:val="20"/>
                <w:szCs w:val="20"/>
              </w:rPr>
              <w:t>Nснп</w:t>
            </w:r>
            <w:proofErr w:type="spellEnd"/>
            <w:r w:rsidRPr="0014497B">
              <w:rPr>
                <w:sz w:val="20"/>
                <w:szCs w:val="20"/>
              </w:rPr>
              <w:t>/</w:t>
            </w:r>
            <w:proofErr w:type="spellStart"/>
            <w:r w:rsidRPr="0014497B">
              <w:rPr>
                <w:sz w:val="20"/>
                <w:szCs w:val="20"/>
              </w:rPr>
              <w:t>Nобщ</w:t>
            </w:r>
            <w:proofErr w:type="spellEnd"/>
            <w:r w:rsidRPr="0014497B">
              <w:rPr>
                <w:sz w:val="20"/>
                <w:szCs w:val="20"/>
              </w:rPr>
              <w:t>*100 где:</w:t>
            </w:r>
          </w:p>
          <w:p w14:paraId="49DAF711" w14:textId="77777777" w:rsidR="0014497B" w:rsidRPr="0014497B" w:rsidRDefault="0014497B" w:rsidP="0014497B">
            <w:pPr>
              <w:rPr>
                <w:sz w:val="20"/>
                <w:szCs w:val="20"/>
              </w:rPr>
            </w:pPr>
            <w:proofErr w:type="spellStart"/>
            <w:r w:rsidRPr="0014497B">
              <w:rPr>
                <w:sz w:val="20"/>
                <w:szCs w:val="20"/>
              </w:rPr>
              <w:t>Nснп</w:t>
            </w:r>
            <w:proofErr w:type="spellEnd"/>
            <w:r w:rsidRPr="0014497B">
              <w:rPr>
                <w:sz w:val="20"/>
                <w:szCs w:val="20"/>
              </w:rPr>
              <w:t xml:space="preserve"> – количество проектов, участвующих в областных программах в рамках реализации областного закона от 28.12.2018 № 147-оз; </w:t>
            </w:r>
            <w:proofErr w:type="spellStart"/>
            <w:r w:rsidRPr="0014497B">
              <w:rPr>
                <w:sz w:val="20"/>
                <w:szCs w:val="20"/>
              </w:rPr>
              <w:t>Nобщ</w:t>
            </w:r>
            <w:proofErr w:type="spellEnd"/>
            <w:r w:rsidRPr="0014497B">
              <w:rPr>
                <w:sz w:val="20"/>
                <w:szCs w:val="20"/>
              </w:rPr>
              <w:t xml:space="preserve"> – общее количество проектов</w:t>
            </w:r>
          </w:p>
        </w:tc>
        <w:tc>
          <w:tcPr>
            <w:tcW w:w="308" w:type="pct"/>
            <w:tcBorders>
              <w:top w:val="single" w:sz="4" w:space="0" w:color="auto"/>
              <w:left w:val="nil"/>
              <w:bottom w:val="single" w:sz="4" w:space="0" w:color="auto"/>
              <w:right w:val="single" w:sz="4" w:space="0" w:color="auto"/>
            </w:tcBorders>
            <w:shd w:val="clear" w:color="auto" w:fill="auto"/>
          </w:tcPr>
          <w:p w14:paraId="704534DE" w14:textId="77777777" w:rsidR="0014497B" w:rsidRPr="0014497B" w:rsidRDefault="0014497B" w:rsidP="0014497B">
            <w:pPr>
              <w:rPr>
                <w:sz w:val="20"/>
                <w:szCs w:val="20"/>
              </w:rPr>
            </w:pPr>
            <w:r w:rsidRPr="0014497B">
              <w:rPr>
                <w:sz w:val="20"/>
                <w:szCs w:val="20"/>
              </w:rPr>
              <w:t>До 1 февраля</w:t>
            </w:r>
          </w:p>
        </w:tc>
        <w:tc>
          <w:tcPr>
            <w:tcW w:w="575" w:type="pct"/>
            <w:tcBorders>
              <w:top w:val="single" w:sz="4" w:space="0" w:color="auto"/>
              <w:left w:val="nil"/>
              <w:bottom w:val="single" w:sz="4" w:space="0" w:color="auto"/>
              <w:right w:val="single" w:sz="4" w:space="0" w:color="auto"/>
            </w:tcBorders>
            <w:shd w:val="clear" w:color="auto" w:fill="auto"/>
          </w:tcPr>
          <w:p w14:paraId="2A0A25DB" w14:textId="77777777" w:rsidR="0014497B" w:rsidRPr="0014497B" w:rsidRDefault="0014497B" w:rsidP="0014497B">
            <w:pPr>
              <w:rPr>
                <w:sz w:val="20"/>
                <w:szCs w:val="20"/>
              </w:rPr>
            </w:pPr>
            <w:r w:rsidRPr="0014497B">
              <w:rPr>
                <w:sz w:val="20"/>
                <w:szCs w:val="20"/>
              </w:rPr>
              <w:t>Организационный отдел</w:t>
            </w:r>
          </w:p>
        </w:tc>
        <w:tc>
          <w:tcPr>
            <w:tcW w:w="205" w:type="pct"/>
            <w:tcBorders>
              <w:top w:val="single" w:sz="4" w:space="0" w:color="auto"/>
            </w:tcBorders>
            <w:vAlign w:val="center"/>
          </w:tcPr>
          <w:p w14:paraId="625B0A1D" w14:textId="77777777" w:rsidR="0014497B" w:rsidRPr="0014497B" w:rsidRDefault="0014497B" w:rsidP="0014497B">
            <w:pPr>
              <w:jc w:val="center"/>
              <w:rPr>
                <w:rFonts w:eastAsiaTheme="minorHAnsi"/>
                <w:color w:val="000000" w:themeColor="text1"/>
                <w:sz w:val="20"/>
                <w:szCs w:val="20"/>
                <w:lang w:eastAsia="en-US"/>
              </w:rPr>
            </w:pPr>
            <w:r w:rsidRPr="0014497B">
              <w:rPr>
                <w:rFonts w:eastAsiaTheme="minorHAnsi"/>
                <w:color w:val="000000" w:themeColor="text1"/>
                <w:sz w:val="20"/>
                <w:szCs w:val="20"/>
                <w:lang w:eastAsia="en-US"/>
              </w:rPr>
              <w:t>-</w:t>
            </w:r>
          </w:p>
        </w:tc>
      </w:tr>
    </w:tbl>
    <w:p w14:paraId="0046EB0E" w14:textId="77777777" w:rsidR="002D541E" w:rsidRPr="002D541E" w:rsidRDefault="002D541E" w:rsidP="002D541E">
      <w:pPr>
        <w:tabs>
          <w:tab w:val="left" w:pos="1740"/>
        </w:tabs>
        <w:suppressAutoHyphens/>
        <w:jc w:val="both"/>
        <w:rPr>
          <w:sz w:val="28"/>
          <w:szCs w:val="28"/>
          <w:lang w:eastAsia="ar-SA"/>
        </w:rPr>
      </w:pPr>
    </w:p>
    <w:p w14:paraId="3BB41982" w14:textId="77777777" w:rsidR="002D541E" w:rsidRPr="002D541E" w:rsidRDefault="002D541E" w:rsidP="002D541E">
      <w:pPr>
        <w:tabs>
          <w:tab w:val="left" w:pos="1740"/>
        </w:tabs>
        <w:suppressAutoHyphens/>
        <w:jc w:val="both"/>
        <w:rPr>
          <w:sz w:val="28"/>
          <w:szCs w:val="28"/>
          <w:lang w:eastAsia="ar-SA"/>
        </w:rPr>
      </w:pPr>
    </w:p>
    <w:p w14:paraId="0DEBC91F"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2BD2D8E"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E89983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FA285D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78F6A5C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43E25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C4E41D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14013EB"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248F72A"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1EB1550F"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1418DA5F"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187E31A6"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3C437D8E" w14:textId="77777777" w:rsidR="00AC7A2C" w:rsidRDefault="00AC7A2C" w:rsidP="002D541E">
      <w:pPr>
        <w:tabs>
          <w:tab w:val="left" w:pos="795"/>
        </w:tabs>
        <w:suppressAutoHyphens/>
        <w:autoSpaceDE w:val="0"/>
        <w:autoSpaceDN w:val="0"/>
        <w:adjustRightInd w:val="0"/>
        <w:ind w:left="10065"/>
        <w:jc w:val="both"/>
        <w:rPr>
          <w:color w:val="000000"/>
          <w:lang w:eastAsia="ar-SA"/>
        </w:rPr>
      </w:pPr>
    </w:p>
    <w:p w14:paraId="643EC319"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8F6947"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78FBB07" w14:textId="77777777" w:rsidR="00E97A16" w:rsidRDefault="00E97A16" w:rsidP="002D541E">
      <w:pPr>
        <w:tabs>
          <w:tab w:val="left" w:pos="795"/>
        </w:tabs>
        <w:suppressAutoHyphens/>
        <w:autoSpaceDE w:val="0"/>
        <w:autoSpaceDN w:val="0"/>
        <w:adjustRightInd w:val="0"/>
        <w:ind w:left="10065"/>
        <w:jc w:val="both"/>
        <w:rPr>
          <w:color w:val="000000"/>
          <w:lang w:eastAsia="ar-SA"/>
        </w:rPr>
      </w:pPr>
    </w:p>
    <w:p w14:paraId="6006FE24" w14:textId="0509D216" w:rsidR="00E97A16" w:rsidRDefault="00E97A16" w:rsidP="002D541E">
      <w:pPr>
        <w:tabs>
          <w:tab w:val="left" w:pos="795"/>
        </w:tabs>
        <w:suppressAutoHyphens/>
        <w:autoSpaceDE w:val="0"/>
        <w:autoSpaceDN w:val="0"/>
        <w:adjustRightInd w:val="0"/>
        <w:ind w:left="10065"/>
        <w:jc w:val="both"/>
        <w:rPr>
          <w:color w:val="000000"/>
          <w:lang w:eastAsia="ar-SA"/>
        </w:rPr>
      </w:pPr>
    </w:p>
    <w:p w14:paraId="64CD408D" w14:textId="313241A8" w:rsidR="00DB3D6E" w:rsidRDefault="00DB3D6E" w:rsidP="002D541E">
      <w:pPr>
        <w:tabs>
          <w:tab w:val="left" w:pos="795"/>
        </w:tabs>
        <w:suppressAutoHyphens/>
        <w:autoSpaceDE w:val="0"/>
        <w:autoSpaceDN w:val="0"/>
        <w:adjustRightInd w:val="0"/>
        <w:ind w:left="10065"/>
        <w:jc w:val="both"/>
        <w:rPr>
          <w:color w:val="000000"/>
          <w:lang w:eastAsia="ar-SA"/>
        </w:rPr>
      </w:pPr>
    </w:p>
    <w:p w14:paraId="700D9B1A" w14:textId="77777777" w:rsidR="00DB3D6E" w:rsidRDefault="00DB3D6E" w:rsidP="002D541E">
      <w:pPr>
        <w:tabs>
          <w:tab w:val="left" w:pos="795"/>
        </w:tabs>
        <w:suppressAutoHyphens/>
        <w:autoSpaceDE w:val="0"/>
        <w:autoSpaceDN w:val="0"/>
        <w:adjustRightInd w:val="0"/>
        <w:ind w:left="10065"/>
        <w:jc w:val="both"/>
        <w:rPr>
          <w:color w:val="000000"/>
          <w:lang w:eastAsia="ar-SA"/>
        </w:rPr>
      </w:pPr>
    </w:p>
    <w:p w14:paraId="05D48F43" w14:textId="3A7D5536"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3" w:history="1">
        <w:r w:rsidR="002D541E" w:rsidRPr="002D541E">
          <w:rPr>
            <w:color w:val="000000"/>
            <w:lang w:eastAsia="ar-SA"/>
          </w:rPr>
          <w:t>Приложение</w:t>
        </w:r>
      </w:hyperlink>
      <w:r w:rsidR="002D541E" w:rsidRPr="002D541E">
        <w:rPr>
          <w:color w:val="000000"/>
          <w:lang w:eastAsia="ar-SA"/>
        </w:rPr>
        <w:t xml:space="preserve"> № </w:t>
      </w:r>
      <w:r w:rsidR="00E97A16">
        <w:rPr>
          <w:color w:val="000000"/>
          <w:lang w:eastAsia="ar-SA"/>
        </w:rPr>
        <w:t>3</w:t>
      </w:r>
    </w:p>
    <w:p w14:paraId="4688B34A" w14:textId="24205EDC"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552EF55"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p>
    <w:p w14:paraId="76154E5F" w14:textId="23913580" w:rsidR="002D541E" w:rsidRDefault="002D541E" w:rsidP="002D541E">
      <w:pPr>
        <w:autoSpaceDE w:val="0"/>
        <w:autoSpaceDN w:val="0"/>
        <w:adjustRightInd w:val="0"/>
        <w:jc w:val="center"/>
        <w:rPr>
          <w:b/>
          <w:bCs/>
        </w:rPr>
      </w:pPr>
      <w:r w:rsidRPr="002D541E">
        <w:rPr>
          <w:b/>
          <w:bCs/>
        </w:rPr>
        <w:t xml:space="preserve">План реализации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CE64B82" w14:textId="77777777" w:rsidR="009B5C3F" w:rsidRPr="002D541E" w:rsidRDefault="009B5C3F" w:rsidP="002D541E">
      <w:pPr>
        <w:autoSpaceDE w:val="0"/>
        <w:autoSpaceDN w:val="0"/>
        <w:adjustRightInd w:val="0"/>
        <w:jc w:val="center"/>
        <w:rPr>
          <w:b/>
          <w:bCs/>
        </w:rPr>
      </w:pPr>
    </w:p>
    <w:tbl>
      <w:tblPr>
        <w:tblStyle w:val="110"/>
        <w:tblW w:w="16301" w:type="dxa"/>
        <w:tblInd w:w="-856" w:type="dxa"/>
        <w:tblLayout w:type="fixed"/>
        <w:tblLook w:val="04A0" w:firstRow="1" w:lastRow="0" w:firstColumn="1" w:lastColumn="0" w:noHBand="0" w:noVBand="1"/>
      </w:tblPr>
      <w:tblGrid>
        <w:gridCol w:w="3261"/>
        <w:gridCol w:w="1134"/>
        <w:gridCol w:w="1276"/>
        <w:gridCol w:w="1059"/>
        <w:gridCol w:w="1059"/>
        <w:gridCol w:w="1059"/>
        <w:gridCol w:w="1059"/>
        <w:gridCol w:w="1059"/>
        <w:gridCol w:w="1059"/>
        <w:gridCol w:w="1059"/>
        <w:gridCol w:w="1059"/>
        <w:gridCol w:w="1059"/>
        <w:gridCol w:w="1099"/>
      </w:tblGrid>
      <w:tr w:rsidR="002D541E" w:rsidRPr="002D541E" w14:paraId="0AD4EF33" w14:textId="77777777" w:rsidTr="002470C1">
        <w:tc>
          <w:tcPr>
            <w:tcW w:w="3261" w:type="dxa"/>
            <w:vMerge w:val="restart"/>
          </w:tcPr>
          <w:p w14:paraId="2A6C8381" w14:textId="77777777" w:rsidR="002D541E" w:rsidRPr="002D541E" w:rsidRDefault="002D541E" w:rsidP="002D541E">
            <w:pPr>
              <w:autoSpaceDE w:val="0"/>
              <w:autoSpaceDN w:val="0"/>
              <w:adjustRightInd w:val="0"/>
              <w:jc w:val="center"/>
              <w:rPr>
                <w:b/>
                <w:bCs/>
                <w:sz w:val="20"/>
                <w:szCs w:val="20"/>
              </w:rPr>
            </w:pPr>
            <w:bookmarkStart w:id="4" w:name="_Hlk123993799"/>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1FFDC26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276" w:type="dxa"/>
            <w:vMerge w:val="restart"/>
          </w:tcPr>
          <w:p w14:paraId="6517E1C0" w14:textId="77777777" w:rsidR="002D541E" w:rsidRPr="002D541E" w:rsidRDefault="002D541E" w:rsidP="002D541E">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603C7803" w14:textId="77777777" w:rsidR="002D541E" w:rsidRPr="002D541E" w:rsidRDefault="002D541E" w:rsidP="002D541E">
            <w:pPr>
              <w:autoSpaceDE w:val="0"/>
              <w:autoSpaceDN w:val="0"/>
              <w:adjustRightInd w:val="0"/>
              <w:jc w:val="center"/>
              <w:rPr>
                <w:b/>
                <w:bCs/>
                <w:sz w:val="20"/>
                <w:szCs w:val="20"/>
              </w:rPr>
            </w:pPr>
            <w:r w:rsidRPr="002D541E">
              <w:rPr>
                <w:b/>
                <w:sz w:val="20"/>
                <w:szCs w:val="20"/>
              </w:rPr>
              <w:t>Годы реализации 2021-2029</w:t>
            </w:r>
          </w:p>
        </w:tc>
      </w:tr>
      <w:tr w:rsidR="002D541E" w:rsidRPr="002D541E" w14:paraId="313CFCC3" w14:textId="77777777" w:rsidTr="002470C1">
        <w:tc>
          <w:tcPr>
            <w:tcW w:w="3261" w:type="dxa"/>
            <w:vMerge/>
          </w:tcPr>
          <w:p w14:paraId="25E91E6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40ACC2" w14:textId="77777777" w:rsidR="002D541E" w:rsidRPr="002D541E" w:rsidRDefault="002D541E" w:rsidP="002D541E">
            <w:pPr>
              <w:autoSpaceDE w:val="0"/>
              <w:autoSpaceDN w:val="0"/>
              <w:adjustRightInd w:val="0"/>
              <w:jc w:val="center"/>
              <w:rPr>
                <w:b/>
                <w:bCs/>
                <w:sz w:val="20"/>
                <w:szCs w:val="20"/>
              </w:rPr>
            </w:pPr>
          </w:p>
        </w:tc>
        <w:tc>
          <w:tcPr>
            <w:tcW w:w="1276" w:type="dxa"/>
            <w:vMerge/>
          </w:tcPr>
          <w:p w14:paraId="7B309006" w14:textId="77777777" w:rsidR="002D541E" w:rsidRPr="002D541E" w:rsidRDefault="002D541E" w:rsidP="002D541E">
            <w:pPr>
              <w:autoSpaceDE w:val="0"/>
              <w:autoSpaceDN w:val="0"/>
              <w:adjustRightInd w:val="0"/>
              <w:jc w:val="center"/>
              <w:rPr>
                <w:b/>
                <w:sz w:val="20"/>
                <w:szCs w:val="20"/>
              </w:rPr>
            </w:pPr>
          </w:p>
        </w:tc>
        <w:tc>
          <w:tcPr>
            <w:tcW w:w="1059" w:type="dxa"/>
            <w:vAlign w:val="center"/>
          </w:tcPr>
          <w:p w14:paraId="111238A2" w14:textId="753ACEB5" w:rsidR="002D541E" w:rsidRPr="002D541E" w:rsidRDefault="002D541E" w:rsidP="00E97A16">
            <w:pPr>
              <w:autoSpaceDE w:val="0"/>
              <w:autoSpaceDN w:val="0"/>
              <w:adjustRightInd w:val="0"/>
              <w:jc w:val="center"/>
              <w:rPr>
                <w:b/>
                <w:sz w:val="20"/>
                <w:szCs w:val="20"/>
              </w:rPr>
            </w:pPr>
            <w:r w:rsidRPr="002D541E">
              <w:rPr>
                <w:b/>
                <w:bCs/>
                <w:sz w:val="20"/>
                <w:szCs w:val="20"/>
              </w:rPr>
              <w:t xml:space="preserve">2021 год </w:t>
            </w:r>
          </w:p>
        </w:tc>
        <w:tc>
          <w:tcPr>
            <w:tcW w:w="1059" w:type="dxa"/>
            <w:vAlign w:val="center"/>
          </w:tcPr>
          <w:p w14:paraId="03135B79" w14:textId="6C18EAA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2022 год </w:t>
            </w:r>
          </w:p>
        </w:tc>
        <w:tc>
          <w:tcPr>
            <w:tcW w:w="1059" w:type="dxa"/>
            <w:vAlign w:val="center"/>
          </w:tcPr>
          <w:p w14:paraId="18A8E26A" w14:textId="12EE7D35"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2023 год </w:t>
            </w:r>
          </w:p>
        </w:tc>
        <w:tc>
          <w:tcPr>
            <w:tcW w:w="1059" w:type="dxa"/>
            <w:vAlign w:val="center"/>
          </w:tcPr>
          <w:p w14:paraId="2202AB7E" w14:textId="624615D2"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2024 год </w:t>
            </w:r>
          </w:p>
        </w:tc>
        <w:tc>
          <w:tcPr>
            <w:tcW w:w="1059" w:type="dxa"/>
            <w:vAlign w:val="center"/>
          </w:tcPr>
          <w:p w14:paraId="5B79C6FB" w14:textId="35C002A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2025 год </w:t>
            </w:r>
          </w:p>
        </w:tc>
        <w:tc>
          <w:tcPr>
            <w:tcW w:w="1059" w:type="dxa"/>
            <w:vAlign w:val="center"/>
          </w:tcPr>
          <w:p w14:paraId="69D36C97" w14:textId="22320FE4"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2026 год </w:t>
            </w:r>
          </w:p>
        </w:tc>
        <w:tc>
          <w:tcPr>
            <w:tcW w:w="1059" w:type="dxa"/>
            <w:vAlign w:val="center"/>
          </w:tcPr>
          <w:p w14:paraId="6EF9BBC9" w14:textId="73C69D37"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2027 год </w:t>
            </w:r>
          </w:p>
        </w:tc>
        <w:tc>
          <w:tcPr>
            <w:tcW w:w="1059" w:type="dxa"/>
            <w:vAlign w:val="center"/>
          </w:tcPr>
          <w:p w14:paraId="7DA6138A" w14:textId="258A3919"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2028 год </w:t>
            </w:r>
          </w:p>
        </w:tc>
        <w:tc>
          <w:tcPr>
            <w:tcW w:w="1059" w:type="dxa"/>
            <w:vAlign w:val="center"/>
          </w:tcPr>
          <w:p w14:paraId="67488958" w14:textId="42BD4022" w:rsidR="002D541E" w:rsidRPr="002D541E" w:rsidRDefault="002D541E" w:rsidP="00E97A16">
            <w:pPr>
              <w:autoSpaceDE w:val="0"/>
              <w:autoSpaceDN w:val="0"/>
              <w:adjustRightInd w:val="0"/>
              <w:jc w:val="center"/>
              <w:rPr>
                <w:b/>
                <w:bCs/>
                <w:sz w:val="20"/>
                <w:szCs w:val="20"/>
              </w:rPr>
            </w:pPr>
            <w:r w:rsidRPr="002D541E">
              <w:rPr>
                <w:b/>
                <w:bCs/>
                <w:sz w:val="20"/>
                <w:szCs w:val="20"/>
              </w:rPr>
              <w:t xml:space="preserve">2029 год </w:t>
            </w:r>
          </w:p>
        </w:tc>
        <w:tc>
          <w:tcPr>
            <w:tcW w:w="1099" w:type="dxa"/>
            <w:vAlign w:val="center"/>
          </w:tcPr>
          <w:p w14:paraId="64C9EAA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Всего</w:t>
            </w:r>
          </w:p>
        </w:tc>
      </w:tr>
      <w:tr w:rsidR="002D541E" w:rsidRPr="002D541E" w14:paraId="213FF356" w14:textId="77777777" w:rsidTr="002470C1">
        <w:tc>
          <w:tcPr>
            <w:tcW w:w="3261" w:type="dxa"/>
          </w:tcPr>
          <w:p w14:paraId="0BB99FB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w:t>
            </w:r>
          </w:p>
        </w:tc>
        <w:tc>
          <w:tcPr>
            <w:tcW w:w="1134" w:type="dxa"/>
            <w:vAlign w:val="center"/>
          </w:tcPr>
          <w:p w14:paraId="6B318912"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w:t>
            </w:r>
          </w:p>
        </w:tc>
        <w:tc>
          <w:tcPr>
            <w:tcW w:w="1276" w:type="dxa"/>
          </w:tcPr>
          <w:p w14:paraId="666463F5" w14:textId="77777777" w:rsidR="002D541E" w:rsidRPr="002D541E" w:rsidRDefault="002D541E" w:rsidP="002D541E">
            <w:pPr>
              <w:autoSpaceDE w:val="0"/>
              <w:autoSpaceDN w:val="0"/>
              <w:adjustRightInd w:val="0"/>
              <w:jc w:val="center"/>
              <w:rPr>
                <w:b/>
                <w:sz w:val="20"/>
                <w:szCs w:val="20"/>
              </w:rPr>
            </w:pPr>
            <w:r w:rsidRPr="002D541E">
              <w:rPr>
                <w:b/>
                <w:sz w:val="20"/>
                <w:szCs w:val="20"/>
              </w:rPr>
              <w:t>3</w:t>
            </w:r>
          </w:p>
        </w:tc>
        <w:tc>
          <w:tcPr>
            <w:tcW w:w="1059" w:type="dxa"/>
          </w:tcPr>
          <w:p w14:paraId="345BA7E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4</w:t>
            </w:r>
          </w:p>
        </w:tc>
        <w:tc>
          <w:tcPr>
            <w:tcW w:w="1059" w:type="dxa"/>
          </w:tcPr>
          <w:p w14:paraId="3B4583C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5</w:t>
            </w:r>
          </w:p>
        </w:tc>
        <w:tc>
          <w:tcPr>
            <w:tcW w:w="1059" w:type="dxa"/>
          </w:tcPr>
          <w:p w14:paraId="74DDB6A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6</w:t>
            </w:r>
          </w:p>
        </w:tc>
        <w:tc>
          <w:tcPr>
            <w:tcW w:w="1059" w:type="dxa"/>
          </w:tcPr>
          <w:p w14:paraId="78B5B99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7</w:t>
            </w:r>
          </w:p>
        </w:tc>
        <w:tc>
          <w:tcPr>
            <w:tcW w:w="1059" w:type="dxa"/>
          </w:tcPr>
          <w:p w14:paraId="6E9E2FF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8</w:t>
            </w:r>
          </w:p>
        </w:tc>
        <w:tc>
          <w:tcPr>
            <w:tcW w:w="1059" w:type="dxa"/>
          </w:tcPr>
          <w:p w14:paraId="45A3340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9</w:t>
            </w:r>
          </w:p>
        </w:tc>
        <w:tc>
          <w:tcPr>
            <w:tcW w:w="1059" w:type="dxa"/>
          </w:tcPr>
          <w:p w14:paraId="210EEE65"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10</w:t>
            </w:r>
          </w:p>
        </w:tc>
        <w:tc>
          <w:tcPr>
            <w:tcW w:w="1059" w:type="dxa"/>
          </w:tcPr>
          <w:p w14:paraId="54DC5EF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11</w:t>
            </w:r>
          </w:p>
        </w:tc>
        <w:tc>
          <w:tcPr>
            <w:tcW w:w="1059" w:type="dxa"/>
          </w:tcPr>
          <w:p w14:paraId="25345ED6"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12</w:t>
            </w:r>
          </w:p>
        </w:tc>
        <w:tc>
          <w:tcPr>
            <w:tcW w:w="1099" w:type="dxa"/>
          </w:tcPr>
          <w:p w14:paraId="6526EC3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13</w:t>
            </w:r>
          </w:p>
        </w:tc>
      </w:tr>
      <w:tr w:rsidR="002D541E" w:rsidRPr="002D541E" w14:paraId="5A9FF3FE" w14:textId="77777777" w:rsidTr="002470C1">
        <w:trPr>
          <w:trHeight w:val="473"/>
        </w:trPr>
        <w:tc>
          <w:tcPr>
            <w:tcW w:w="3261" w:type="dxa"/>
            <w:vMerge w:val="restart"/>
          </w:tcPr>
          <w:p w14:paraId="2D66F46C" w14:textId="53CD7AA1" w:rsidR="002D541E" w:rsidRPr="002D541E" w:rsidRDefault="002D541E" w:rsidP="002D541E">
            <w:pPr>
              <w:autoSpaceDE w:val="0"/>
              <w:autoSpaceDN w:val="0"/>
              <w:adjustRightInd w:val="0"/>
              <w:rPr>
                <w:b/>
                <w:bCs/>
                <w:sz w:val="20"/>
                <w:szCs w:val="20"/>
              </w:rPr>
            </w:pPr>
            <w:r w:rsidRPr="002D541E">
              <w:rPr>
                <w:b/>
                <w:bCs/>
                <w:sz w:val="20"/>
                <w:szCs w:val="20"/>
              </w:rPr>
              <w:t xml:space="preserve">Муниципальная программа </w:t>
            </w:r>
            <w:r w:rsidR="009B5C3F" w:rsidRPr="009B5C3F">
              <w:rPr>
                <w:b/>
                <w:bCs/>
                <w:sz w:val="20"/>
                <w:szCs w:val="20"/>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61BBA654" w14:textId="77777777" w:rsidR="002D541E" w:rsidRPr="002D541E" w:rsidRDefault="002D541E" w:rsidP="002D541E">
            <w:pPr>
              <w:autoSpaceDE w:val="0"/>
              <w:autoSpaceDN w:val="0"/>
              <w:adjustRightInd w:val="0"/>
              <w:jc w:val="center"/>
              <w:rPr>
                <w:bCs/>
                <w:sz w:val="20"/>
                <w:szCs w:val="20"/>
              </w:rPr>
            </w:pPr>
            <w:r w:rsidRPr="002D541E">
              <w:rPr>
                <w:bCs/>
                <w:sz w:val="20"/>
                <w:szCs w:val="20"/>
              </w:rPr>
              <w:t>Организационный отдел</w:t>
            </w:r>
          </w:p>
        </w:tc>
        <w:tc>
          <w:tcPr>
            <w:tcW w:w="1276" w:type="dxa"/>
            <w:vAlign w:val="center"/>
          </w:tcPr>
          <w:p w14:paraId="76E8CF36" w14:textId="77777777" w:rsidR="002D541E" w:rsidRPr="002D541E" w:rsidRDefault="002D541E" w:rsidP="002D541E">
            <w:pPr>
              <w:autoSpaceDE w:val="0"/>
              <w:autoSpaceDN w:val="0"/>
              <w:adjustRightInd w:val="0"/>
              <w:jc w:val="center"/>
              <w:rPr>
                <w:b/>
                <w:sz w:val="20"/>
                <w:szCs w:val="20"/>
              </w:rPr>
            </w:pPr>
            <w:r w:rsidRPr="002D541E">
              <w:rPr>
                <w:b/>
                <w:bCs/>
                <w:sz w:val="20"/>
                <w:szCs w:val="20"/>
              </w:rPr>
              <w:t>Всего</w:t>
            </w:r>
          </w:p>
        </w:tc>
        <w:tc>
          <w:tcPr>
            <w:tcW w:w="1059" w:type="dxa"/>
          </w:tcPr>
          <w:p w14:paraId="5C623DA1" w14:textId="154A4B4B"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3301,00</w:t>
            </w:r>
          </w:p>
        </w:tc>
        <w:tc>
          <w:tcPr>
            <w:tcW w:w="1059" w:type="dxa"/>
          </w:tcPr>
          <w:p w14:paraId="3FE342CC" w14:textId="065C9BD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C8668E0" w14:textId="217AD716" w:rsidR="002D541E" w:rsidRPr="002D541E" w:rsidRDefault="00E91EE5" w:rsidP="002D541E">
            <w:pPr>
              <w:autoSpaceDE w:val="0"/>
              <w:autoSpaceDN w:val="0"/>
              <w:adjustRightInd w:val="0"/>
              <w:jc w:val="center"/>
              <w:rPr>
                <w:b/>
                <w:bCs/>
                <w:color w:val="000000"/>
                <w:sz w:val="20"/>
                <w:szCs w:val="20"/>
              </w:rPr>
            </w:pPr>
            <w:r>
              <w:rPr>
                <w:b/>
                <w:bCs/>
                <w:color w:val="000000"/>
                <w:sz w:val="20"/>
                <w:szCs w:val="20"/>
              </w:rPr>
              <w:t>911,48</w:t>
            </w:r>
          </w:p>
        </w:tc>
        <w:tc>
          <w:tcPr>
            <w:tcW w:w="1059" w:type="dxa"/>
          </w:tcPr>
          <w:p w14:paraId="1B7207E8" w14:textId="0CA12DC8"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0A62168" w14:textId="31A45B5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005C4942" w14:textId="658C2CC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6F731E79" w14:textId="34D4DF7A"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2E6507D2" w14:textId="21D0627D"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74E9DB07" w14:textId="4C667F4F"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99" w:type="dxa"/>
          </w:tcPr>
          <w:p w14:paraId="4A849048" w14:textId="076FBEDF" w:rsidR="002D541E" w:rsidRPr="002D541E" w:rsidRDefault="009B5C3F" w:rsidP="00E91EE5">
            <w:pPr>
              <w:autoSpaceDE w:val="0"/>
              <w:autoSpaceDN w:val="0"/>
              <w:adjustRightInd w:val="0"/>
              <w:jc w:val="center"/>
              <w:rPr>
                <w:b/>
                <w:bCs/>
                <w:color w:val="000000"/>
                <w:sz w:val="20"/>
                <w:szCs w:val="20"/>
              </w:rPr>
            </w:pPr>
            <w:r>
              <w:rPr>
                <w:b/>
                <w:bCs/>
                <w:color w:val="000000"/>
                <w:sz w:val="20"/>
                <w:szCs w:val="20"/>
              </w:rPr>
              <w:t>14</w:t>
            </w:r>
            <w:r w:rsidR="00E91EE5">
              <w:rPr>
                <w:b/>
                <w:bCs/>
                <w:color w:val="000000"/>
                <w:sz w:val="20"/>
                <w:szCs w:val="20"/>
              </w:rPr>
              <w:t>719</w:t>
            </w:r>
            <w:r>
              <w:rPr>
                <w:b/>
                <w:bCs/>
                <w:color w:val="000000"/>
                <w:sz w:val="20"/>
                <w:szCs w:val="20"/>
              </w:rPr>
              <w:t>,4</w:t>
            </w:r>
            <w:r w:rsidR="00E91EE5">
              <w:rPr>
                <w:b/>
                <w:bCs/>
                <w:color w:val="000000"/>
                <w:sz w:val="20"/>
                <w:szCs w:val="20"/>
              </w:rPr>
              <w:t>8</w:t>
            </w:r>
          </w:p>
        </w:tc>
      </w:tr>
      <w:tr w:rsidR="002D541E" w:rsidRPr="002D541E" w14:paraId="46EE664F" w14:textId="77777777" w:rsidTr="002470C1">
        <w:tc>
          <w:tcPr>
            <w:tcW w:w="3261" w:type="dxa"/>
            <w:vMerge/>
          </w:tcPr>
          <w:p w14:paraId="45604F4F"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ACF6317"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1193795"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5F761A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F21C1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2C0C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DAE2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295FC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4CE0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444B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097E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7569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90243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5E53210" w14:textId="77777777" w:rsidTr="002470C1">
        <w:tc>
          <w:tcPr>
            <w:tcW w:w="3261" w:type="dxa"/>
            <w:vMerge/>
          </w:tcPr>
          <w:p w14:paraId="42D7AFB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77C5F69"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96522E0"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7F7BC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F9D0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B8F3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5A25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4FA5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9E4D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627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6983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7A967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DEBB0A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B5C3F" w:rsidRPr="002D541E" w14:paraId="68CD19E2" w14:textId="77777777" w:rsidTr="002470C1">
        <w:tc>
          <w:tcPr>
            <w:tcW w:w="3261" w:type="dxa"/>
            <w:vMerge/>
          </w:tcPr>
          <w:p w14:paraId="54BE7497" w14:textId="77777777" w:rsidR="009B5C3F" w:rsidRPr="002D541E" w:rsidRDefault="009B5C3F" w:rsidP="009B5C3F">
            <w:pPr>
              <w:autoSpaceDE w:val="0"/>
              <w:autoSpaceDN w:val="0"/>
              <w:adjustRightInd w:val="0"/>
              <w:jc w:val="center"/>
              <w:rPr>
                <w:b/>
                <w:bCs/>
                <w:sz w:val="20"/>
                <w:szCs w:val="20"/>
              </w:rPr>
            </w:pPr>
          </w:p>
        </w:tc>
        <w:tc>
          <w:tcPr>
            <w:tcW w:w="1134" w:type="dxa"/>
            <w:vMerge/>
            <w:vAlign w:val="center"/>
          </w:tcPr>
          <w:p w14:paraId="298BAA76" w14:textId="77777777" w:rsidR="009B5C3F" w:rsidRPr="002D541E" w:rsidRDefault="009B5C3F" w:rsidP="009B5C3F">
            <w:pPr>
              <w:autoSpaceDE w:val="0"/>
              <w:autoSpaceDN w:val="0"/>
              <w:adjustRightInd w:val="0"/>
              <w:jc w:val="center"/>
              <w:rPr>
                <w:b/>
                <w:bCs/>
                <w:sz w:val="20"/>
                <w:szCs w:val="20"/>
              </w:rPr>
            </w:pPr>
          </w:p>
        </w:tc>
        <w:tc>
          <w:tcPr>
            <w:tcW w:w="1276" w:type="dxa"/>
            <w:vAlign w:val="center"/>
          </w:tcPr>
          <w:p w14:paraId="6E173007" w14:textId="77777777" w:rsidR="009B5C3F" w:rsidRPr="002D541E" w:rsidRDefault="009B5C3F" w:rsidP="009B5C3F">
            <w:pPr>
              <w:autoSpaceDE w:val="0"/>
              <w:autoSpaceDN w:val="0"/>
              <w:adjustRightInd w:val="0"/>
              <w:jc w:val="center"/>
              <w:rPr>
                <w:b/>
                <w:sz w:val="20"/>
                <w:szCs w:val="20"/>
              </w:rPr>
            </w:pPr>
            <w:r w:rsidRPr="002D541E">
              <w:rPr>
                <w:bCs/>
                <w:sz w:val="20"/>
                <w:szCs w:val="20"/>
              </w:rPr>
              <w:t>Местный бюджет</w:t>
            </w:r>
          </w:p>
        </w:tc>
        <w:tc>
          <w:tcPr>
            <w:tcW w:w="1059" w:type="dxa"/>
          </w:tcPr>
          <w:p w14:paraId="0A9A8178" w14:textId="5D01082F" w:rsidR="009B5C3F" w:rsidRPr="009B5C3F" w:rsidRDefault="009B5C3F" w:rsidP="009B5C3F">
            <w:pPr>
              <w:autoSpaceDE w:val="0"/>
              <w:autoSpaceDN w:val="0"/>
              <w:adjustRightInd w:val="0"/>
              <w:jc w:val="center"/>
              <w:rPr>
                <w:bCs/>
                <w:sz w:val="20"/>
                <w:szCs w:val="20"/>
              </w:rPr>
            </w:pPr>
            <w:r w:rsidRPr="009B5C3F">
              <w:rPr>
                <w:sz w:val="20"/>
              </w:rPr>
              <w:t>3301,00</w:t>
            </w:r>
          </w:p>
        </w:tc>
        <w:tc>
          <w:tcPr>
            <w:tcW w:w="1059" w:type="dxa"/>
          </w:tcPr>
          <w:p w14:paraId="6465950F" w14:textId="29F290E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281450B2" w14:textId="6E2B007D" w:rsidR="009B5C3F" w:rsidRPr="009B5C3F" w:rsidRDefault="00E91EE5" w:rsidP="009B5C3F">
            <w:pPr>
              <w:autoSpaceDE w:val="0"/>
              <w:autoSpaceDN w:val="0"/>
              <w:adjustRightInd w:val="0"/>
              <w:jc w:val="center"/>
              <w:rPr>
                <w:bCs/>
                <w:sz w:val="20"/>
                <w:szCs w:val="20"/>
              </w:rPr>
            </w:pPr>
            <w:r>
              <w:rPr>
                <w:sz w:val="20"/>
              </w:rPr>
              <w:t>911,48</w:t>
            </w:r>
          </w:p>
        </w:tc>
        <w:tc>
          <w:tcPr>
            <w:tcW w:w="1059" w:type="dxa"/>
          </w:tcPr>
          <w:p w14:paraId="2E6873E3" w14:textId="3CF10698"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832A048" w14:textId="038FBB4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93BDBAC" w14:textId="52E3EA99"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18673685" w14:textId="35B9E1A4"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AA34869" w14:textId="4BBEE167"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51DB18B" w14:textId="68E75DE6" w:rsidR="009B5C3F" w:rsidRPr="009B5C3F" w:rsidRDefault="009B5C3F" w:rsidP="009B5C3F">
            <w:pPr>
              <w:autoSpaceDE w:val="0"/>
              <w:autoSpaceDN w:val="0"/>
              <w:adjustRightInd w:val="0"/>
              <w:jc w:val="center"/>
              <w:rPr>
                <w:bCs/>
                <w:sz w:val="20"/>
                <w:szCs w:val="20"/>
              </w:rPr>
            </w:pPr>
            <w:r w:rsidRPr="009B5C3F">
              <w:rPr>
                <w:sz w:val="20"/>
              </w:rPr>
              <w:t>1501,00</w:t>
            </w:r>
          </w:p>
        </w:tc>
        <w:tc>
          <w:tcPr>
            <w:tcW w:w="1099" w:type="dxa"/>
          </w:tcPr>
          <w:p w14:paraId="0F3113B1" w14:textId="69B78D36" w:rsidR="009B5C3F" w:rsidRPr="009B5C3F" w:rsidRDefault="00E91EE5" w:rsidP="009B5C3F">
            <w:pPr>
              <w:autoSpaceDE w:val="0"/>
              <w:autoSpaceDN w:val="0"/>
              <w:adjustRightInd w:val="0"/>
              <w:jc w:val="center"/>
              <w:rPr>
                <w:bCs/>
                <w:sz w:val="20"/>
                <w:szCs w:val="20"/>
              </w:rPr>
            </w:pPr>
            <w:r>
              <w:rPr>
                <w:sz w:val="20"/>
              </w:rPr>
              <w:t>14719,48</w:t>
            </w:r>
          </w:p>
        </w:tc>
      </w:tr>
      <w:tr w:rsidR="002D541E" w:rsidRPr="002D541E" w14:paraId="63269F1B" w14:textId="77777777" w:rsidTr="002470C1">
        <w:tc>
          <w:tcPr>
            <w:tcW w:w="3261" w:type="dxa"/>
            <w:vMerge/>
          </w:tcPr>
          <w:p w14:paraId="1F66CFDD"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641262E"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4C6284D5"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A8EBC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D765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ADD9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4E18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0D88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B62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6527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A5D2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7B97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73D7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19151064" w14:textId="77777777" w:rsidTr="002470C1">
        <w:trPr>
          <w:trHeight w:val="377"/>
        </w:trPr>
        <w:tc>
          <w:tcPr>
            <w:tcW w:w="3261" w:type="dxa"/>
            <w:vMerge w:val="restart"/>
          </w:tcPr>
          <w:p w14:paraId="1D6270ED" w14:textId="4A8D1EC8" w:rsidR="00FC2162" w:rsidRPr="00FC2162" w:rsidRDefault="00FC2162" w:rsidP="00FC2162">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6492F4D6" w14:textId="0E3D218E"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276" w:type="dxa"/>
            <w:vAlign w:val="center"/>
          </w:tcPr>
          <w:p w14:paraId="74C798AF" w14:textId="23132F66" w:rsidR="00FC2162" w:rsidRPr="002D541E" w:rsidRDefault="00FC2162" w:rsidP="00FC2162">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28395920" w14:textId="6678C52D"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3000,00</w:t>
            </w:r>
          </w:p>
        </w:tc>
        <w:tc>
          <w:tcPr>
            <w:tcW w:w="1059" w:type="dxa"/>
            <w:vAlign w:val="center"/>
          </w:tcPr>
          <w:p w14:paraId="3B1CFBAA" w14:textId="4231473C"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61EF76D5" w14:textId="58089103" w:rsidR="00FC2162" w:rsidRPr="008736D0" w:rsidRDefault="008D7C6C" w:rsidP="008D7C6C">
            <w:pPr>
              <w:autoSpaceDE w:val="0"/>
              <w:autoSpaceDN w:val="0"/>
              <w:adjustRightInd w:val="0"/>
              <w:jc w:val="center"/>
              <w:rPr>
                <w:b/>
                <w:bCs/>
                <w:color w:val="000000"/>
                <w:sz w:val="20"/>
                <w:szCs w:val="20"/>
              </w:rPr>
            </w:pPr>
            <w:r>
              <w:rPr>
                <w:b/>
                <w:bCs/>
                <w:color w:val="000000"/>
                <w:sz w:val="20"/>
                <w:szCs w:val="20"/>
              </w:rPr>
              <w:t>210,48</w:t>
            </w:r>
          </w:p>
        </w:tc>
        <w:tc>
          <w:tcPr>
            <w:tcW w:w="1059" w:type="dxa"/>
            <w:vAlign w:val="center"/>
          </w:tcPr>
          <w:p w14:paraId="3AAEAD8F" w14:textId="7786943F"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A451B2B" w14:textId="00F231B9"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83020C2" w14:textId="1EA29AB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96567AD" w14:textId="5F17332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2473057" w14:textId="646C069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01640F1" w14:textId="1F450355"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99" w:type="dxa"/>
            <w:vAlign w:val="center"/>
          </w:tcPr>
          <w:p w14:paraId="10C60E08" w14:textId="194B95D4" w:rsidR="00FC2162" w:rsidRPr="008736D0" w:rsidRDefault="00E55E8D" w:rsidP="00FC2162">
            <w:pPr>
              <w:autoSpaceDE w:val="0"/>
              <w:autoSpaceDN w:val="0"/>
              <w:adjustRightInd w:val="0"/>
              <w:jc w:val="center"/>
              <w:rPr>
                <w:b/>
                <w:bCs/>
                <w:color w:val="000000"/>
                <w:sz w:val="20"/>
                <w:szCs w:val="20"/>
              </w:rPr>
            </w:pPr>
            <w:r>
              <w:rPr>
                <w:b/>
                <w:bCs/>
                <w:color w:val="000000"/>
                <w:sz w:val="20"/>
                <w:szCs w:val="20"/>
              </w:rPr>
              <w:t>11610,48</w:t>
            </w:r>
          </w:p>
        </w:tc>
      </w:tr>
      <w:tr w:rsidR="00FC2162" w:rsidRPr="002D541E" w14:paraId="697C952B" w14:textId="77777777" w:rsidTr="002470C1">
        <w:trPr>
          <w:trHeight w:val="377"/>
        </w:trPr>
        <w:tc>
          <w:tcPr>
            <w:tcW w:w="3261" w:type="dxa"/>
            <w:vMerge/>
          </w:tcPr>
          <w:p w14:paraId="6CB1D4E5"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D413B17"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4A84E2C2" w14:textId="320E1347"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BFAA0" w14:textId="64B625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CAB745" w14:textId="3ABD8FA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E5C887" w14:textId="153DFFF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4AC3A0" w14:textId="0691AD4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B3FB023" w14:textId="1DB245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54EE7A" w14:textId="5B213A3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DAE43" w14:textId="24C3D7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232890" w14:textId="082F43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D80F8D" w14:textId="18313B5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D97C26" w14:textId="33BD52B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32B727A" w14:textId="77777777" w:rsidTr="002470C1">
        <w:trPr>
          <w:trHeight w:val="377"/>
        </w:trPr>
        <w:tc>
          <w:tcPr>
            <w:tcW w:w="3261" w:type="dxa"/>
            <w:vMerge/>
          </w:tcPr>
          <w:p w14:paraId="016C5F93"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59B2FB8"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1D826ADB" w14:textId="61065F9C"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4A1DAA" w14:textId="4AF50F0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60CEE2" w14:textId="364EE3C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EDA2EC" w14:textId="0B85076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900403" w14:textId="097A10E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F6BD7C" w14:textId="2AE6310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D00214" w14:textId="5BF3903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CB6C4" w14:textId="29F164E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2C8700" w14:textId="2CB9C01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3BFF9" w14:textId="6D0B5D6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289D69" w14:textId="680B9FA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E580F33" w14:textId="77777777" w:rsidTr="002470C1">
        <w:trPr>
          <w:trHeight w:val="377"/>
        </w:trPr>
        <w:tc>
          <w:tcPr>
            <w:tcW w:w="3261" w:type="dxa"/>
            <w:vMerge/>
          </w:tcPr>
          <w:p w14:paraId="5D20043D"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04F8974"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7658F331" w14:textId="4C8ED530" w:rsidR="00FC2162" w:rsidRPr="002D541E" w:rsidRDefault="00FC2162" w:rsidP="00FC2162">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D7686A7" w14:textId="5EC0213F" w:rsidR="00FC2162" w:rsidRPr="002D541E" w:rsidRDefault="00FC2162" w:rsidP="00FC2162">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57188537" w14:textId="0BC84D6C"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62BB72EF" w14:textId="688A2747" w:rsidR="00FC2162" w:rsidRPr="002D541E" w:rsidRDefault="00E55E8D" w:rsidP="00FC2162">
            <w:pPr>
              <w:autoSpaceDE w:val="0"/>
              <w:autoSpaceDN w:val="0"/>
              <w:adjustRightInd w:val="0"/>
              <w:jc w:val="center"/>
              <w:rPr>
                <w:bCs/>
                <w:color w:val="000000"/>
                <w:sz w:val="20"/>
                <w:szCs w:val="20"/>
              </w:rPr>
            </w:pPr>
            <w:r>
              <w:rPr>
                <w:bCs/>
                <w:color w:val="000000"/>
                <w:sz w:val="20"/>
                <w:szCs w:val="20"/>
              </w:rPr>
              <w:t>210,48</w:t>
            </w:r>
          </w:p>
        </w:tc>
        <w:tc>
          <w:tcPr>
            <w:tcW w:w="1059" w:type="dxa"/>
            <w:vAlign w:val="center"/>
          </w:tcPr>
          <w:p w14:paraId="4C352080" w14:textId="55B69F9A"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D2CBAFF" w14:textId="5A15C1A4"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80EA314" w14:textId="0FB2A399"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5492F2F5" w14:textId="533AD11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47F7FCA" w14:textId="1274352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A56399B" w14:textId="0F27CBD3"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8ECC540" w14:textId="215E7CE3" w:rsidR="00FC2162" w:rsidRPr="002D541E" w:rsidRDefault="00E55E8D" w:rsidP="00FC2162">
            <w:pPr>
              <w:autoSpaceDE w:val="0"/>
              <w:autoSpaceDN w:val="0"/>
              <w:adjustRightInd w:val="0"/>
              <w:jc w:val="center"/>
              <w:rPr>
                <w:bCs/>
                <w:color w:val="000000"/>
                <w:sz w:val="20"/>
                <w:szCs w:val="20"/>
              </w:rPr>
            </w:pPr>
            <w:r>
              <w:rPr>
                <w:bCs/>
                <w:color w:val="000000"/>
                <w:sz w:val="20"/>
                <w:szCs w:val="20"/>
              </w:rPr>
              <w:t>11610,48</w:t>
            </w:r>
          </w:p>
        </w:tc>
      </w:tr>
      <w:tr w:rsidR="00FC2162" w:rsidRPr="002D541E" w14:paraId="296ADB54" w14:textId="77777777" w:rsidTr="002470C1">
        <w:trPr>
          <w:trHeight w:val="377"/>
        </w:trPr>
        <w:tc>
          <w:tcPr>
            <w:tcW w:w="3261" w:type="dxa"/>
            <w:vMerge/>
          </w:tcPr>
          <w:p w14:paraId="6C86400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55480C6" w14:textId="77777777" w:rsidR="00FC2162" w:rsidRPr="002D541E" w:rsidRDefault="00FC2162" w:rsidP="00FC2162">
            <w:pPr>
              <w:autoSpaceDE w:val="0"/>
              <w:autoSpaceDN w:val="0"/>
              <w:adjustRightInd w:val="0"/>
              <w:jc w:val="center"/>
              <w:rPr>
                <w:bCs/>
                <w:sz w:val="20"/>
                <w:szCs w:val="20"/>
              </w:rPr>
            </w:pPr>
          </w:p>
        </w:tc>
        <w:tc>
          <w:tcPr>
            <w:tcW w:w="1276" w:type="dxa"/>
            <w:vAlign w:val="center"/>
          </w:tcPr>
          <w:p w14:paraId="45DD198D" w14:textId="1E957366"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2A062C" w14:textId="32EC0F2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3B988E" w14:textId="250EC3DC"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585FDF" w14:textId="427C88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62B127" w14:textId="3E9639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32CF0D" w14:textId="243430C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3E142B" w14:textId="013F60A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988592" w14:textId="776C199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49049D" w14:textId="091ED32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42B4F4" w14:textId="7E9688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824DE24" w14:textId="70019B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6F2B1B" w:rsidRPr="002D541E" w14:paraId="663DEB61" w14:textId="77777777" w:rsidTr="002470C1">
        <w:trPr>
          <w:trHeight w:val="265"/>
        </w:trPr>
        <w:tc>
          <w:tcPr>
            <w:tcW w:w="16301" w:type="dxa"/>
            <w:gridSpan w:val="13"/>
          </w:tcPr>
          <w:p w14:paraId="7014BA59" w14:textId="173C3FE0" w:rsidR="00E15627" w:rsidRPr="002D541E" w:rsidRDefault="00AE4EA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AE4EA7" w:rsidRPr="002D541E" w14:paraId="1F36BEB5" w14:textId="77777777" w:rsidTr="002470C1">
        <w:tc>
          <w:tcPr>
            <w:tcW w:w="3261" w:type="dxa"/>
          </w:tcPr>
          <w:p w14:paraId="5BA19F15" w14:textId="23AE2499" w:rsidR="00AE4EA7" w:rsidRPr="002D541E" w:rsidRDefault="00AE4EA7" w:rsidP="00AE4EA7">
            <w:pPr>
              <w:autoSpaceDE w:val="0"/>
              <w:autoSpaceDN w:val="0"/>
              <w:adjustRightInd w:val="0"/>
              <w:rPr>
                <w:bCs/>
                <w:sz w:val="20"/>
                <w:szCs w:val="20"/>
              </w:rPr>
            </w:pPr>
            <w:r>
              <w:rPr>
                <w:bCs/>
                <w:sz w:val="20"/>
                <w:szCs w:val="20"/>
              </w:rPr>
              <w:t xml:space="preserve">1. </w:t>
            </w:r>
            <w:r w:rsidRPr="00B01369">
              <w:rPr>
                <w:bCs/>
                <w:sz w:val="20"/>
                <w:szCs w:val="20"/>
              </w:rPr>
              <w:t xml:space="preserve">Комплекс процессных мероприятия «Информационно-консультационная поддержка </w:t>
            </w:r>
            <w:r>
              <w:rPr>
                <w:bCs/>
                <w:sz w:val="20"/>
                <w:szCs w:val="20"/>
              </w:rPr>
              <w:t>участковых избирательных комиссий</w:t>
            </w:r>
            <w:r w:rsidRPr="00B01369">
              <w:rPr>
                <w:bCs/>
                <w:sz w:val="20"/>
                <w:szCs w:val="20"/>
              </w:rPr>
              <w:t>»</w:t>
            </w:r>
          </w:p>
        </w:tc>
        <w:tc>
          <w:tcPr>
            <w:tcW w:w="1134" w:type="dxa"/>
            <w:vAlign w:val="center"/>
          </w:tcPr>
          <w:p w14:paraId="6260CF0E" w14:textId="06E41E69" w:rsidR="00AE4EA7" w:rsidRPr="002D541E" w:rsidRDefault="00AE4EA7" w:rsidP="00AE4EA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36F4318A" w14:textId="786F467B" w:rsidR="00AE4EA7" w:rsidRPr="002D541E" w:rsidRDefault="00AE4EA7" w:rsidP="00AE4EA7">
            <w:pPr>
              <w:autoSpaceDE w:val="0"/>
              <w:autoSpaceDN w:val="0"/>
              <w:adjustRightInd w:val="0"/>
              <w:jc w:val="center"/>
              <w:rPr>
                <w:bCs/>
                <w:sz w:val="20"/>
                <w:szCs w:val="20"/>
              </w:rPr>
            </w:pPr>
            <w:r w:rsidRPr="00194484">
              <w:rPr>
                <w:bCs/>
                <w:sz w:val="20"/>
                <w:szCs w:val="20"/>
              </w:rPr>
              <w:t>Всего</w:t>
            </w:r>
          </w:p>
        </w:tc>
        <w:tc>
          <w:tcPr>
            <w:tcW w:w="1059" w:type="dxa"/>
            <w:vAlign w:val="center"/>
          </w:tcPr>
          <w:p w14:paraId="511D52B9" w14:textId="5FEFE08E"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FB6A02" w14:textId="10869BCE"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1EB0A9" w14:textId="1713D6C0"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86C0675" w14:textId="6F223DF7"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407FC8" w14:textId="0FB0321B"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730E38" w14:textId="757EF592"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4F57022" w14:textId="229FD1FC"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DB9082" w14:textId="68477268"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43A1FE" w14:textId="17FCF306"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DAA7426" w14:textId="5E03EE97" w:rsidR="00AE4EA7" w:rsidRPr="002D541E" w:rsidRDefault="00AE4EA7" w:rsidP="00AE4EA7">
            <w:pPr>
              <w:autoSpaceDE w:val="0"/>
              <w:autoSpaceDN w:val="0"/>
              <w:adjustRightInd w:val="0"/>
              <w:jc w:val="center"/>
              <w:rPr>
                <w:bCs/>
                <w:color w:val="000000"/>
                <w:sz w:val="20"/>
                <w:szCs w:val="20"/>
              </w:rPr>
            </w:pPr>
            <w:r w:rsidRPr="00194484">
              <w:rPr>
                <w:bCs/>
                <w:color w:val="000000"/>
                <w:sz w:val="20"/>
                <w:szCs w:val="20"/>
              </w:rPr>
              <w:t>0,00</w:t>
            </w:r>
          </w:p>
        </w:tc>
      </w:tr>
      <w:tr w:rsidR="00FA60F8" w:rsidRPr="002D541E" w14:paraId="13562D19" w14:textId="77777777" w:rsidTr="002470C1">
        <w:trPr>
          <w:trHeight w:val="462"/>
        </w:trPr>
        <w:tc>
          <w:tcPr>
            <w:tcW w:w="3261" w:type="dxa"/>
            <w:vMerge w:val="restart"/>
          </w:tcPr>
          <w:p w14:paraId="38A8A24F" w14:textId="6BAE6435" w:rsidR="00FA60F8" w:rsidRPr="002D541E" w:rsidRDefault="00E91EE5" w:rsidP="00E91EE5">
            <w:pPr>
              <w:autoSpaceDE w:val="0"/>
              <w:autoSpaceDN w:val="0"/>
              <w:adjustRightInd w:val="0"/>
              <w:rPr>
                <w:bCs/>
                <w:sz w:val="20"/>
                <w:szCs w:val="20"/>
              </w:rPr>
            </w:pPr>
            <w:r w:rsidRPr="006A65D4">
              <w:rPr>
                <w:bCs/>
                <w:sz w:val="20"/>
                <w:szCs w:val="20"/>
              </w:rPr>
              <w:t>2. Комплекс процессных мероприятий «</w:t>
            </w:r>
            <w:r w:rsidR="00FA60F8" w:rsidRPr="00FA60F8">
              <w:rPr>
                <w:bCs/>
                <w:sz w:val="20"/>
                <w:szCs w:val="20"/>
              </w:rPr>
              <w:t>Обеспечение бесперебойного функционирования участковых избирательных комиссий</w:t>
            </w:r>
            <w:r>
              <w:rPr>
                <w:bCs/>
                <w:sz w:val="20"/>
                <w:szCs w:val="20"/>
              </w:rPr>
              <w:t>»</w:t>
            </w:r>
          </w:p>
        </w:tc>
        <w:tc>
          <w:tcPr>
            <w:tcW w:w="1134" w:type="dxa"/>
            <w:vMerge w:val="restart"/>
            <w:vAlign w:val="center"/>
          </w:tcPr>
          <w:p w14:paraId="38679015" w14:textId="77777777" w:rsidR="00FA60F8" w:rsidRPr="002D541E" w:rsidRDefault="00FA60F8" w:rsidP="00FA60F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780F583B" w14:textId="77777777" w:rsidR="00FA60F8" w:rsidRPr="002D541E" w:rsidRDefault="00FA60F8" w:rsidP="00FA60F8">
            <w:pPr>
              <w:autoSpaceDE w:val="0"/>
              <w:autoSpaceDN w:val="0"/>
              <w:adjustRightInd w:val="0"/>
              <w:jc w:val="center"/>
              <w:rPr>
                <w:b/>
                <w:sz w:val="20"/>
                <w:szCs w:val="20"/>
              </w:rPr>
            </w:pPr>
            <w:r w:rsidRPr="002D541E">
              <w:rPr>
                <w:bCs/>
                <w:sz w:val="20"/>
                <w:szCs w:val="20"/>
              </w:rPr>
              <w:t>Всего</w:t>
            </w:r>
          </w:p>
        </w:tc>
        <w:tc>
          <w:tcPr>
            <w:tcW w:w="1059" w:type="dxa"/>
            <w:vAlign w:val="center"/>
          </w:tcPr>
          <w:p w14:paraId="7FB8D122" w14:textId="28F4BDBA" w:rsidR="00FA60F8" w:rsidRPr="002D541E" w:rsidRDefault="00FA60F8" w:rsidP="00FA60F8">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703BEF5F" w14:textId="5C128A37"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65B109D" w14:textId="4C930F8A" w:rsidR="00FA60F8" w:rsidRPr="002D541E" w:rsidRDefault="00E15627" w:rsidP="00FA60F8">
            <w:pPr>
              <w:autoSpaceDE w:val="0"/>
              <w:autoSpaceDN w:val="0"/>
              <w:adjustRightInd w:val="0"/>
              <w:jc w:val="center"/>
              <w:rPr>
                <w:bCs/>
                <w:color w:val="000000"/>
                <w:sz w:val="20"/>
                <w:szCs w:val="20"/>
              </w:rPr>
            </w:pPr>
            <w:r>
              <w:rPr>
                <w:bCs/>
                <w:color w:val="000000"/>
                <w:sz w:val="20"/>
                <w:szCs w:val="20"/>
              </w:rPr>
              <w:t>210,48</w:t>
            </w:r>
          </w:p>
        </w:tc>
        <w:tc>
          <w:tcPr>
            <w:tcW w:w="1059" w:type="dxa"/>
            <w:vAlign w:val="center"/>
          </w:tcPr>
          <w:p w14:paraId="2E992FAD" w14:textId="68CBA719"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5C6D51E" w14:textId="2317F97A"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7EAAE7F" w14:textId="17C0437D"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01352CBC" w14:textId="36F44922"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001DFAB" w14:textId="11992014"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12EE85E1" w14:textId="04117E75"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392D730" w14:textId="6ABF23EF" w:rsidR="00FA60F8" w:rsidRPr="002D541E" w:rsidRDefault="00E15627" w:rsidP="00FA60F8">
            <w:pPr>
              <w:autoSpaceDE w:val="0"/>
              <w:autoSpaceDN w:val="0"/>
              <w:adjustRightInd w:val="0"/>
              <w:jc w:val="center"/>
              <w:rPr>
                <w:bCs/>
                <w:color w:val="000000"/>
                <w:sz w:val="20"/>
                <w:szCs w:val="20"/>
              </w:rPr>
            </w:pPr>
            <w:r>
              <w:rPr>
                <w:bCs/>
                <w:color w:val="000000"/>
                <w:sz w:val="20"/>
                <w:szCs w:val="20"/>
              </w:rPr>
              <w:t>11610,48</w:t>
            </w:r>
          </w:p>
        </w:tc>
      </w:tr>
      <w:tr w:rsidR="002D541E" w:rsidRPr="002D541E" w14:paraId="12515393" w14:textId="77777777" w:rsidTr="002470C1">
        <w:tc>
          <w:tcPr>
            <w:tcW w:w="3261" w:type="dxa"/>
            <w:vMerge/>
          </w:tcPr>
          <w:p w14:paraId="6C0CD7B2" w14:textId="77777777" w:rsidR="002D541E" w:rsidRPr="002D541E" w:rsidRDefault="002D541E" w:rsidP="002D541E">
            <w:pPr>
              <w:autoSpaceDE w:val="0"/>
              <w:autoSpaceDN w:val="0"/>
              <w:adjustRightInd w:val="0"/>
              <w:rPr>
                <w:b/>
                <w:bCs/>
                <w:sz w:val="20"/>
                <w:szCs w:val="20"/>
              </w:rPr>
            </w:pPr>
          </w:p>
        </w:tc>
        <w:tc>
          <w:tcPr>
            <w:tcW w:w="1134" w:type="dxa"/>
            <w:vMerge/>
            <w:vAlign w:val="center"/>
          </w:tcPr>
          <w:p w14:paraId="43BBA9AC"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1168F57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9CAE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D551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99C3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E3C9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ABE6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8D9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3B34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41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FFFDA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0B246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5E3783E" w14:textId="77777777" w:rsidTr="002470C1">
        <w:tc>
          <w:tcPr>
            <w:tcW w:w="3261" w:type="dxa"/>
            <w:vMerge/>
          </w:tcPr>
          <w:p w14:paraId="54FFF2B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A10094F"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544214EF"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629EA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2048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CF0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116A6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2ACE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929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F06E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D817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049F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87544F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733022DC" w14:textId="77777777" w:rsidTr="002470C1">
        <w:tc>
          <w:tcPr>
            <w:tcW w:w="3261" w:type="dxa"/>
            <w:vMerge/>
          </w:tcPr>
          <w:p w14:paraId="3288CB6D" w14:textId="77777777" w:rsidR="00FA60F8" w:rsidRPr="002D541E" w:rsidRDefault="00FA60F8" w:rsidP="00FA60F8">
            <w:pPr>
              <w:autoSpaceDE w:val="0"/>
              <w:autoSpaceDN w:val="0"/>
              <w:adjustRightInd w:val="0"/>
              <w:jc w:val="center"/>
              <w:rPr>
                <w:b/>
                <w:bCs/>
                <w:sz w:val="20"/>
                <w:szCs w:val="20"/>
              </w:rPr>
            </w:pPr>
          </w:p>
        </w:tc>
        <w:tc>
          <w:tcPr>
            <w:tcW w:w="1134" w:type="dxa"/>
            <w:vMerge/>
            <w:vAlign w:val="center"/>
          </w:tcPr>
          <w:p w14:paraId="44F0D376" w14:textId="77777777" w:rsidR="00FA60F8" w:rsidRPr="002D541E" w:rsidRDefault="00FA60F8" w:rsidP="00FA60F8">
            <w:pPr>
              <w:autoSpaceDE w:val="0"/>
              <w:autoSpaceDN w:val="0"/>
              <w:adjustRightInd w:val="0"/>
              <w:jc w:val="center"/>
              <w:rPr>
                <w:b/>
                <w:bCs/>
                <w:sz w:val="20"/>
                <w:szCs w:val="20"/>
              </w:rPr>
            </w:pPr>
          </w:p>
        </w:tc>
        <w:tc>
          <w:tcPr>
            <w:tcW w:w="1276" w:type="dxa"/>
            <w:vAlign w:val="center"/>
          </w:tcPr>
          <w:p w14:paraId="65ED3EEA" w14:textId="77777777" w:rsidR="00FA60F8" w:rsidRPr="002D541E" w:rsidRDefault="00FA60F8" w:rsidP="00FA60F8">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9938A2C" w14:textId="28DFE9A8" w:rsidR="00FA60F8" w:rsidRPr="002D541E" w:rsidRDefault="00FA60F8" w:rsidP="00FA60F8">
            <w:pPr>
              <w:autoSpaceDE w:val="0"/>
              <w:autoSpaceDN w:val="0"/>
              <w:adjustRightInd w:val="0"/>
              <w:jc w:val="center"/>
              <w:rPr>
                <w:b/>
                <w:bCs/>
                <w:sz w:val="20"/>
                <w:szCs w:val="20"/>
              </w:rPr>
            </w:pPr>
            <w:r>
              <w:rPr>
                <w:bCs/>
                <w:color w:val="000000"/>
                <w:sz w:val="20"/>
                <w:szCs w:val="20"/>
              </w:rPr>
              <w:t>3000,00</w:t>
            </w:r>
          </w:p>
        </w:tc>
        <w:tc>
          <w:tcPr>
            <w:tcW w:w="1059" w:type="dxa"/>
            <w:vAlign w:val="center"/>
          </w:tcPr>
          <w:p w14:paraId="0C289ACC" w14:textId="568AEBA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0CC72B4D" w14:textId="50D1CCB3" w:rsidR="00FA60F8" w:rsidRPr="002D541E" w:rsidRDefault="00E15627" w:rsidP="00FA60F8">
            <w:pPr>
              <w:autoSpaceDE w:val="0"/>
              <w:autoSpaceDN w:val="0"/>
              <w:adjustRightInd w:val="0"/>
              <w:jc w:val="center"/>
              <w:rPr>
                <w:b/>
                <w:bCs/>
                <w:sz w:val="20"/>
                <w:szCs w:val="20"/>
              </w:rPr>
            </w:pPr>
            <w:r>
              <w:rPr>
                <w:bCs/>
                <w:color w:val="000000"/>
                <w:sz w:val="20"/>
                <w:szCs w:val="20"/>
              </w:rPr>
              <w:t>210,48</w:t>
            </w:r>
          </w:p>
        </w:tc>
        <w:tc>
          <w:tcPr>
            <w:tcW w:w="1059" w:type="dxa"/>
            <w:vAlign w:val="center"/>
          </w:tcPr>
          <w:p w14:paraId="4FD4DC5F" w14:textId="4328E02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34171994" w14:textId="515F7D3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53D2046" w14:textId="4C11542F"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450C11A5" w14:textId="184AAEE1"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B0DB64A" w14:textId="654E73C3"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58171C6F" w14:textId="7FC21E85"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99" w:type="dxa"/>
            <w:vAlign w:val="center"/>
          </w:tcPr>
          <w:p w14:paraId="09AAA95E" w14:textId="4526814D" w:rsidR="00FA60F8" w:rsidRPr="002D541E" w:rsidRDefault="00E15627" w:rsidP="00FA60F8">
            <w:pPr>
              <w:autoSpaceDE w:val="0"/>
              <w:autoSpaceDN w:val="0"/>
              <w:adjustRightInd w:val="0"/>
              <w:jc w:val="center"/>
              <w:rPr>
                <w:b/>
                <w:bCs/>
                <w:sz w:val="20"/>
                <w:szCs w:val="20"/>
              </w:rPr>
            </w:pPr>
            <w:r>
              <w:rPr>
                <w:bCs/>
                <w:color w:val="000000"/>
                <w:sz w:val="20"/>
                <w:szCs w:val="20"/>
              </w:rPr>
              <w:t>11610,48</w:t>
            </w:r>
          </w:p>
        </w:tc>
      </w:tr>
      <w:tr w:rsidR="002D541E" w:rsidRPr="002D541E" w14:paraId="40D25C1A" w14:textId="77777777" w:rsidTr="002470C1">
        <w:tc>
          <w:tcPr>
            <w:tcW w:w="3261" w:type="dxa"/>
            <w:vMerge/>
          </w:tcPr>
          <w:p w14:paraId="18B6361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14657BE" w14:textId="77777777" w:rsidR="002D541E" w:rsidRPr="002D541E" w:rsidRDefault="002D541E" w:rsidP="002D541E">
            <w:pPr>
              <w:autoSpaceDE w:val="0"/>
              <w:autoSpaceDN w:val="0"/>
              <w:adjustRightInd w:val="0"/>
              <w:jc w:val="center"/>
              <w:rPr>
                <w:b/>
                <w:bCs/>
                <w:sz w:val="20"/>
                <w:szCs w:val="20"/>
              </w:rPr>
            </w:pPr>
          </w:p>
        </w:tc>
        <w:tc>
          <w:tcPr>
            <w:tcW w:w="1276" w:type="dxa"/>
            <w:vAlign w:val="center"/>
          </w:tcPr>
          <w:p w14:paraId="22A0D4C3"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F0F144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89E7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7094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10968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6AE8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775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79A4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1E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8EFE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BD723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A5AA5" w:rsidRPr="002D541E" w14:paraId="469734E0" w14:textId="77777777" w:rsidTr="002470C1">
        <w:tc>
          <w:tcPr>
            <w:tcW w:w="3261" w:type="dxa"/>
          </w:tcPr>
          <w:p w14:paraId="5C1E2062" w14:textId="758AEBD8" w:rsidR="00AA5AA5" w:rsidRPr="002D541E" w:rsidRDefault="00AA5AA5" w:rsidP="00AA5AA5">
            <w:pPr>
              <w:autoSpaceDE w:val="0"/>
              <w:autoSpaceDN w:val="0"/>
              <w:adjustRightInd w:val="0"/>
              <w:rPr>
                <w:b/>
                <w:bCs/>
                <w:sz w:val="20"/>
                <w:szCs w:val="20"/>
              </w:rPr>
            </w:pPr>
            <w:r>
              <w:rPr>
                <w:bCs/>
                <w:sz w:val="20"/>
                <w:szCs w:val="20"/>
              </w:rPr>
              <w:t xml:space="preserve">3. </w:t>
            </w:r>
            <w:r w:rsidRPr="006A65D4">
              <w:rPr>
                <w:bCs/>
                <w:sz w:val="20"/>
                <w:szCs w:val="20"/>
              </w:rPr>
              <w:t>Комплекс процессных мероприятий «</w:t>
            </w:r>
            <w:r w:rsidRPr="00912501">
              <w:rPr>
                <w:bCs/>
                <w:sz w:val="20"/>
                <w:szCs w:val="20"/>
              </w:rPr>
              <w:t>Организационная поддержка участковых избирательных комиссий</w:t>
            </w:r>
            <w:r>
              <w:rPr>
                <w:bCs/>
                <w:sz w:val="20"/>
                <w:szCs w:val="20"/>
              </w:rPr>
              <w:t>»</w:t>
            </w:r>
          </w:p>
        </w:tc>
        <w:tc>
          <w:tcPr>
            <w:tcW w:w="1134" w:type="dxa"/>
            <w:vAlign w:val="center"/>
          </w:tcPr>
          <w:p w14:paraId="0ACD3043" w14:textId="3A13F900" w:rsidR="00AA5AA5" w:rsidRPr="002D541E" w:rsidRDefault="00AA5AA5" w:rsidP="00AA5AA5">
            <w:pPr>
              <w:autoSpaceDE w:val="0"/>
              <w:autoSpaceDN w:val="0"/>
              <w:adjustRightInd w:val="0"/>
              <w:jc w:val="center"/>
              <w:rPr>
                <w:b/>
                <w:bCs/>
                <w:sz w:val="20"/>
                <w:szCs w:val="20"/>
              </w:rPr>
            </w:pPr>
            <w:r w:rsidRPr="00C27464">
              <w:rPr>
                <w:bCs/>
                <w:sz w:val="20"/>
                <w:szCs w:val="20"/>
              </w:rPr>
              <w:t xml:space="preserve">Организационный отдел </w:t>
            </w:r>
          </w:p>
        </w:tc>
        <w:tc>
          <w:tcPr>
            <w:tcW w:w="1276" w:type="dxa"/>
            <w:vAlign w:val="center"/>
          </w:tcPr>
          <w:p w14:paraId="7CC139F3" w14:textId="2B4441CE" w:rsidR="00AA5AA5" w:rsidRPr="002D541E" w:rsidRDefault="00AA5AA5" w:rsidP="00AA5AA5">
            <w:pPr>
              <w:autoSpaceDE w:val="0"/>
              <w:autoSpaceDN w:val="0"/>
              <w:adjustRightInd w:val="0"/>
              <w:jc w:val="center"/>
              <w:rPr>
                <w:bCs/>
                <w:sz w:val="20"/>
                <w:szCs w:val="20"/>
              </w:rPr>
            </w:pPr>
            <w:r w:rsidRPr="00194484">
              <w:rPr>
                <w:bCs/>
                <w:sz w:val="20"/>
                <w:szCs w:val="20"/>
              </w:rPr>
              <w:t>Всего</w:t>
            </w:r>
          </w:p>
        </w:tc>
        <w:tc>
          <w:tcPr>
            <w:tcW w:w="1059" w:type="dxa"/>
            <w:vAlign w:val="center"/>
          </w:tcPr>
          <w:p w14:paraId="1BD927A6" w14:textId="749D3647"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D2D542" w14:textId="4E3835B5"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74C2987" w14:textId="5D713A97"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FE21742" w14:textId="5BE1AAE4"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FA2F214" w14:textId="7B65C637"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2DBE75" w14:textId="0A722093"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F07C80" w14:textId="57584CCA"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6E506DB" w14:textId="7186D3B8"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B44B68E" w14:textId="5C754117"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61C4BDD" w14:textId="194EE3F4" w:rsidR="00AA5AA5" w:rsidRPr="002D541E" w:rsidRDefault="00AA5AA5" w:rsidP="00AA5AA5">
            <w:pPr>
              <w:autoSpaceDE w:val="0"/>
              <w:autoSpaceDN w:val="0"/>
              <w:adjustRightInd w:val="0"/>
              <w:jc w:val="center"/>
              <w:rPr>
                <w:bCs/>
                <w:color w:val="000000"/>
                <w:sz w:val="20"/>
                <w:szCs w:val="20"/>
              </w:rPr>
            </w:pPr>
            <w:r w:rsidRPr="00194484">
              <w:rPr>
                <w:bCs/>
                <w:color w:val="000000"/>
                <w:sz w:val="20"/>
                <w:szCs w:val="20"/>
              </w:rPr>
              <w:t>0,00</w:t>
            </w:r>
          </w:p>
        </w:tc>
      </w:tr>
      <w:tr w:rsidR="008736D0" w:rsidRPr="002D541E" w14:paraId="13FAD9DA" w14:textId="77777777" w:rsidTr="002470C1">
        <w:trPr>
          <w:trHeight w:val="393"/>
        </w:trPr>
        <w:tc>
          <w:tcPr>
            <w:tcW w:w="3261" w:type="dxa"/>
            <w:vMerge w:val="restart"/>
          </w:tcPr>
          <w:p w14:paraId="24815E91" w14:textId="4D145BFB" w:rsidR="008736D0" w:rsidRPr="00912501" w:rsidRDefault="008736D0" w:rsidP="008736D0">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1215AE14" w14:textId="72829A82" w:rsidR="008736D0" w:rsidRPr="00912501" w:rsidRDefault="008736D0" w:rsidP="008736D0">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276" w:type="dxa"/>
            <w:vAlign w:val="center"/>
          </w:tcPr>
          <w:p w14:paraId="64C40117" w14:textId="0223E9D1" w:rsidR="008736D0" w:rsidRPr="00912501" w:rsidRDefault="008736D0" w:rsidP="008736D0">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4E6AC8AA" w14:textId="7543323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1A0FE84" w14:textId="6E282068"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48510936" w14:textId="26CE65D9" w:rsidR="008736D0" w:rsidRPr="008736D0" w:rsidRDefault="00BA5B4A" w:rsidP="008736D0">
            <w:pPr>
              <w:autoSpaceDE w:val="0"/>
              <w:autoSpaceDN w:val="0"/>
              <w:adjustRightInd w:val="0"/>
              <w:jc w:val="center"/>
              <w:rPr>
                <w:b/>
                <w:bCs/>
                <w:color w:val="000000"/>
                <w:sz w:val="20"/>
                <w:szCs w:val="20"/>
                <w:highlight w:val="yellow"/>
              </w:rPr>
            </w:pPr>
            <w:r>
              <w:rPr>
                <w:b/>
                <w:bCs/>
                <w:color w:val="000000"/>
                <w:sz w:val="20"/>
                <w:szCs w:val="20"/>
              </w:rPr>
              <w:t>6</w:t>
            </w:r>
            <w:r w:rsidR="008736D0" w:rsidRPr="008736D0">
              <w:rPr>
                <w:b/>
                <w:bCs/>
                <w:color w:val="000000"/>
                <w:sz w:val="20"/>
                <w:szCs w:val="20"/>
              </w:rPr>
              <w:t>01,00</w:t>
            </w:r>
          </w:p>
        </w:tc>
        <w:tc>
          <w:tcPr>
            <w:tcW w:w="1059" w:type="dxa"/>
            <w:vAlign w:val="center"/>
          </w:tcPr>
          <w:p w14:paraId="67DB2ED0" w14:textId="3F4F52C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E9FC55E" w14:textId="59DF142C"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32637EE4" w14:textId="011B5AC5"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2E07BF34" w14:textId="72CCC1E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A3F0794" w14:textId="39C43D46"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F12A2DD" w14:textId="03413167"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99" w:type="dxa"/>
            <w:vAlign w:val="center"/>
          </w:tcPr>
          <w:p w14:paraId="68FED9EA" w14:textId="623F7D50" w:rsidR="008736D0" w:rsidRPr="008736D0" w:rsidRDefault="00BA5B4A" w:rsidP="008736D0">
            <w:pPr>
              <w:autoSpaceDE w:val="0"/>
              <w:autoSpaceDN w:val="0"/>
              <w:adjustRightInd w:val="0"/>
              <w:jc w:val="center"/>
              <w:rPr>
                <w:b/>
                <w:bCs/>
                <w:color w:val="000000"/>
                <w:sz w:val="20"/>
                <w:szCs w:val="20"/>
                <w:highlight w:val="yellow"/>
              </w:rPr>
            </w:pPr>
            <w:r>
              <w:rPr>
                <w:b/>
                <w:bCs/>
                <w:color w:val="000000"/>
                <w:sz w:val="20"/>
                <w:szCs w:val="20"/>
              </w:rPr>
              <w:t>30</w:t>
            </w:r>
            <w:r w:rsidR="008736D0" w:rsidRPr="008736D0">
              <w:rPr>
                <w:b/>
                <w:bCs/>
                <w:color w:val="000000"/>
                <w:sz w:val="20"/>
                <w:szCs w:val="20"/>
              </w:rPr>
              <w:t>09,00</w:t>
            </w:r>
          </w:p>
        </w:tc>
      </w:tr>
      <w:tr w:rsidR="008736D0" w:rsidRPr="002D541E" w14:paraId="5F4AA5B4" w14:textId="77777777" w:rsidTr="002470C1">
        <w:tc>
          <w:tcPr>
            <w:tcW w:w="3261" w:type="dxa"/>
            <w:vMerge/>
          </w:tcPr>
          <w:p w14:paraId="19842CA1" w14:textId="77777777" w:rsidR="008736D0" w:rsidRPr="00912501" w:rsidRDefault="008736D0" w:rsidP="008736D0">
            <w:pPr>
              <w:autoSpaceDE w:val="0"/>
              <w:autoSpaceDN w:val="0"/>
              <w:adjustRightInd w:val="0"/>
              <w:rPr>
                <w:bCs/>
                <w:sz w:val="20"/>
                <w:szCs w:val="20"/>
                <w:highlight w:val="yellow"/>
              </w:rPr>
            </w:pPr>
          </w:p>
        </w:tc>
        <w:tc>
          <w:tcPr>
            <w:tcW w:w="1134" w:type="dxa"/>
            <w:vMerge/>
            <w:vAlign w:val="center"/>
          </w:tcPr>
          <w:p w14:paraId="7EB0EB4F" w14:textId="77777777" w:rsidR="008736D0" w:rsidRPr="00912501" w:rsidRDefault="008736D0" w:rsidP="008736D0">
            <w:pPr>
              <w:autoSpaceDE w:val="0"/>
              <w:autoSpaceDN w:val="0"/>
              <w:adjustRightInd w:val="0"/>
              <w:jc w:val="center"/>
              <w:rPr>
                <w:b/>
                <w:bCs/>
                <w:sz w:val="20"/>
                <w:szCs w:val="20"/>
                <w:highlight w:val="yellow"/>
              </w:rPr>
            </w:pPr>
          </w:p>
        </w:tc>
        <w:tc>
          <w:tcPr>
            <w:tcW w:w="1276" w:type="dxa"/>
            <w:vAlign w:val="center"/>
          </w:tcPr>
          <w:p w14:paraId="64403932" w14:textId="2234E003" w:rsidR="008736D0" w:rsidRPr="00912501" w:rsidRDefault="008736D0" w:rsidP="008736D0">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0EDF2AFA" w14:textId="6A53F91C"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2807D4F" w14:textId="3BFAA88B"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653F3ED" w14:textId="743C3032"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DC195BA" w14:textId="7D688FAF"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699D71E" w14:textId="24F03B97"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6DE4582" w14:textId="19FB5E5E"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81D5B20" w14:textId="0CFF61B4"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593DBEBA" w14:textId="79346758"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0CAD930" w14:textId="09C71A15"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70FAC453" w14:textId="5C88313A"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r>
      <w:tr w:rsidR="008736D0" w:rsidRPr="002D541E" w14:paraId="796E3C21" w14:textId="77777777" w:rsidTr="002470C1">
        <w:tc>
          <w:tcPr>
            <w:tcW w:w="3261" w:type="dxa"/>
            <w:vMerge/>
          </w:tcPr>
          <w:p w14:paraId="4DC3C67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6AA21939" w14:textId="77777777" w:rsidR="008736D0" w:rsidRPr="002D541E" w:rsidRDefault="008736D0" w:rsidP="008736D0">
            <w:pPr>
              <w:autoSpaceDE w:val="0"/>
              <w:autoSpaceDN w:val="0"/>
              <w:adjustRightInd w:val="0"/>
              <w:jc w:val="center"/>
              <w:rPr>
                <w:b/>
                <w:bCs/>
                <w:sz w:val="20"/>
                <w:szCs w:val="20"/>
              </w:rPr>
            </w:pPr>
          </w:p>
        </w:tc>
        <w:tc>
          <w:tcPr>
            <w:tcW w:w="1276" w:type="dxa"/>
            <w:vAlign w:val="center"/>
          </w:tcPr>
          <w:p w14:paraId="67AE96EA" w14:textId="6A4C0CC4" w:rsidR="008736D0" w:rsidRPr="002D541E" w:rsidRDefault="008736D0" w:rsidP="008736D0">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FE08ED6" w14:textId="5026EDBB"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D47CEF" w14:textId="0A83D7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C9CAD1" w14:textId="200DD11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76A6A4" w14:textId="7EE8231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3BF05" w14:textId="743BDBD2"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23C356" w14:textId="68A08E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098DA4" w14:textId="49900A05"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8B91E3" w14:textId="064E8ACA"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688BFA" w14:textId="400F3CA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CEDFD7" w14:textId="43062046"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8736D0" w:rsidRPr="002D541E" w14:paraId="35217971" w14:textId="77777777" w:rsidTr="002470C1">
        <w:tc>
          <w:tcPr>
            <w:tcW w:w="3261" w:type="dxa"/>
            <w:vMerge/>
          </w:tcPr>
          <w:p w14:paraId="1505B61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727BD84" w14:textId="77777777" w:rsidR="008736D0" w:rsidRPr="002D541E" w:rsidRDefault="008736D0" w:rsidP="008736D0">
            <w:pPr>
              <w:autoSpaceDE w:val="0"/>
              <w:autoSpaceDN w:val="0"/>
              <w:adjustRightInd w:val="0"/>
              <w:jc w:val="center"/>
              <w:rPr>
                <w:b/>
                <w:bCs/>
                <w:sz w:val="20"/>
                <w:szCs w:val="20"/>
              </w:rPr>
            </w:pPr>
          </w:p>
        </w:tc>
        <w:tc>
          <w:tcPr>
            <w:tcW w:w="1276" w:type="dxa"/>
            <w:vAlign w:val="center"/>
          </w:tcPr>
          <w:p w14:paraId="6A9E4206" w14:textId="71074B6C" w:rsidR="008736D0" w:rsidRPr="002D541E" w:rsidRDefault="008736D0" w:rsidP="008736D0">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457CE8C" w14:textId="5FB714F4"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479BC00E" w14:textId="0E34B7A7"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3D23A1D8" w14:textId="65F57C0A" w:rsidR="008736D0" w:rsidRPr="002D541E" w:rsidRDefault="00BA5B4A" w:rsidP="008736D0">
            <w:pPr>
              <w:autoSpaceDE w:val="0"/>
              <w:autoSpaceDN w:val="0"/>
              <w:adjustRightInd w:val="0"/>
              <w:jc w:val="center"/>
              <w:rPr>
                <w:b/>
                <w:bCs/>
                <w:sz w:val="20"/>
                <w:szCs w:val="20"/>
              </w:rPr>
            </w:pPr>
            <w:r>
              <w:rPr>
                <w:bCs/>
                <w:color w:val="000000"/>
                <w:sz w:val="20"/>
                <w:szCs w:val="20"/>
              </w:rPr>
              <w:t>6</w:t>
            </w:r>
            <w:r w:rsidR="008736D0">
              <w:rPr>
                <w:bCs/>
                <w:color w:val="000000"/>
                <w:sz w:val="20"/>
                <w:szCs w:val="20"/>
              </w:rPr>
              <w:t>01,00</w:t>
            </w:r>
          </w:p>
        </w:tc>
        <w:tc>
          <w:tcPr>
            <w:tcW w:w="1059" w:type="dxa"/>
            <w:vAlign w:val="center"/>
          </w:tcPr>
          <w:p w14:paraId="1B049D42" w14:textId="180A33D0"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B11B2E3" w14:textId="75C0B143"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1087400" w14:textId="227E920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0C56ED0F" w14:textId="1D7E18B8"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7DD10FBE" w14:textId="386F7149"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5855EE2C" w14:textId="09A173D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99" w:type="dxa"/>
            <w:vAlign w:val="center"/>
          </w:tcPr>
          <w:p w14:paraId="739EFB74" w14:textId="6B03FC9A" w:rsidR="008736D0" w:rsidRPr="002D541E" w:rsidRDefault="00BA5B4A" w:rsidP="008736D0">
            <w:pPr>
              <w:autoSpaceDE w:val="0"/>
              <w:autoSpaceDN w:val="0"/>
              <w:adjustRightInd w:val="0"/>
              <w:jc w:val="center"/>
              <w:rPr>
                <w:b/>
                <w:bCs/>
                <w:sz w:val="20"/>
                <w:szCs w:val="20"/>
              </w:rPr>
            </w:pPr>
            <w:r>
              <w:rPr>
                <w:bCs/>
                <w:color w:val="000000"/>
                <w:sz w:val="20"/>
                <w:szCs w:val="20"/>
              </w:rPr>
              <w:t>30</w:t>
            </w:r>
            <w:r w:rsidR="008736D0">
              <w:rPr>
                <w:bCs/>
                <w:color w:val="000000"/>
                <w:sz w:val="20"/>
                <w:szCs w:val="20"/>
              </w:rPr>
              <w:t>09,00</w:t>
            </w:r>
          </w:p>
        </w:tc>
      </w:tr>
      <w:tr w:rsidR="008736D0" w:rsidRPr="002D541E" w14:paraId="12AC028F" w14:textId="77777777" w:rsidTr="002470C1">
        <w:trPr>
          <w:trHeight w:val="70"/>
        </w:trPr>
        <w:tc>
          <w:tcPr>
            <w:tcW w:w="3261" w:type="dxa"/>
            <w:vMerge/>
          </w:tcPr>
          <w:p w14:paraId="603CB7E5"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467AFD9" w14:textId="77777777" w:rsidR="008736D0" w:rsidRPr="002D541E" w:rsidRDefault="008736D0" w:rsidP="008736D0">
            <w:pPr>
              <w:autoSpaceDE w:val="0"/>
              <w:autoSpaceDN w:val="0"/>
              <w:adjustRightInd w:val="0"/>
              <w:jc w:val="center"/>
              <w:rPr>
                <w:b/>
                <w:bCs/>
                <w:sz w:val="20"/>
                <w:szCs w:val="20"/>
              </w:rPr>
            </w:pPr>
          </w:p>
        </w:tc>
        <w:tc>
          <w:tcPr>
            <w:tcW w:w="1276" w:type="dxa"/>
            <w:vAlign w:val="center"/>
          </w:tcPr>
          <w:p w14:paraId="68D1E1A2" w14:textId="616F98BC" w:rsidR="008736D0" w:rsidRPr="002D541E" w:rsidRDefault="008736D0" w:rsidP="008736D0">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6CA00D5" w14:textId="5DA200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EC452" w14:textId="4727AD2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0E4891" w14:textId="7DBD23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02C727" w14:textId="1FA9422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9F1342" w14:textId="1F8D3F6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B2C0FD" w14:textId="59C1B15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870B" w14:textId="5F9A259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23A8BA" w14:textId="3A0D91CF"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CF1D0" w14:textId="4641DC7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3A59759" w14:textId="18B1822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FC70C7" w:rsidRPr="002D541E" w14:paraId="5C489971" w14:textId="77777777" w:rsidTr="002470C1">
        <w:trPr>
          <w:trHeight w:val="70"/>
        </w:trPr>
        <w:tc>
          <w:tcPr>
            <w:tcW w:w="16301" w:type="dxa"/>
            <w:gridSpan w:val="13"/>
          </w:tcPr>
          <w:p w14:paraId="12F50189" w14:textId="228303FA" w:rsidR="00E15627" w:rsidRPr="002D541E" w:rsidRDefault="00FC70C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FC70C7" w:rsidRPr="002D541E" w14:paraId="559261F7" w14:textId="77777777" w:rsidTr="002470C1">
        <w:trPr>
          <w:trHeight w:val="70"/>
        </w:trPr>
        <w:tc>
          <w:tcPr>
            <w:tcW w:w="3261" w:type="dxa"/>
          </w:tcPr>
          <w:p w14:paraId="6E65E0BB" w14:textId="0CA5DEC8" w:rsidR="00FC70C7" w:rsidRPr="002D541E" w:rsidRDefault="00FC70C7" w:rsidP="00FC70C7">
            <w:pPr>
              <w:autoSpaceDE w:val="0"/>
              <w:autoSpaceDN w:val="0"/>
              <w:adjustRightInd w:val="0"/>
              <w:rPr>
                <w:bCs/>
                <w:sz w:val="20"/>
                <w:szCs w:val="20"/>
              </w:rPr>
            </w:pPr>
            <w:r>
              <w:rPr>
                <w:bCs/>
                <w:sz w:val="20"/>
                <w:szCs w:val="20"/>
              </w:rPr>
              <w:t>1. Комплекс процессных мероприятий «</w:t>
            </w:r>
            <w:r w:rsidRPr="007E4728">
              <w:rPr>
                <w:bCs/>
                <w:sz w:val="20"/>
                <w:szCs w:val="20"/>
              </w:rPr>
              <w:t>Информирование населения о деятельности органов местного самоуправления муниципального образования в СМИ</w:t>
            </w:r>
            <w:r>
              <w:rPr>
                <w:bCs/>
                <w:sz w:val="20"/>
                <w:szCs w:val="20"/>
              </w:rPr>
              <w:t>»</w:t>
            </w:r>
          </w:p>
        </w:tc>
        <w:tc>
          <w:tcPr>
            <w:tcW w:w="1134" w:type="dxa"/>
            <w:vAlign w:val="center"/>
          </w:tcPr>
          <w:p w14:paraId="556B4B29" w14:textId="1B9E2FCD" w:rsidR="00FC70C7" w:rsidRPr="002D541E" w:rsidRDefault="00FC70C7" w:rsidP="00FC70C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276" w:type="dxa"/>
            <w:vAlign w:val="center"/>
          </w:tcPr>
          <w:p w14:paraId="102F4D06" w14:textId="1E9C8552"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01AA8C97" w14:textId="75B356F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E0332F" w14:textId="7C1BC95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1839A3" w14:textId="51092FBB"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680F73" w14:textId="6878FA4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125993F" w14:textId="0425DAA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A750A5C" w14:textId="3B42B56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1B4AA9" w14:textId="0935FDB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0BE3B3" w14:textId="77544D3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C2B2D9C" w14:textId="782440F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F817C81" w14:textId="21DCAD2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30077A17" w14:textId="77777777" w:rsidTr="002470C1">
        <w:trPr>
          <w:trHeight w:val="524"/>
        </w:trPr>
        <w:tc>
          <w:tcPr>
            <w:tcW w:w="3261" w:type="dxa"/>
            <w:vMerge w:val="restart"/>
          </w:tcPr>
          <w:p w14:paraId="027B0898" w14:textId="5ADBA528" w:rsidR="00FC70C7" w:rsidRPr="002D541E" w:rsidRDefault="00FC70C7" w:rsidP="00FC70C7">
            <w:pPr>
              <w:autoSpaceDE w:val="0"/>
              <w:autoSpaceDN w:val="0"/>
              <w:adjustRightInd w:val="0"/>
              <w:rPr>
                <w:bCs/>
                <w:sz w:val="20"/>
                <w:szCs w:val="20"/>
              </w:rPr>
            </w:pPr>
            <w:r w:rsidRPr="000975D5">
              <w:rPr>
                <w:bCs/>
                <w:sz w:val="20"/>
                <w:szCs w:val="20"/>
              </w:rPr>
              <w:lastRenderedPageBreak/>
              <w:t>2. Комплекс процессных мероприятий «</w:t>
            </w:r>
            <w:r w:rsidRPr="00327A18">
              <w:rPr>
                <w:bCs/>
                <w:sz w:val="20"/>
                <w:szCs w:val="20"/>
              </w:rPr>
              <w:t>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r>
              <w:rPr>
                <w:bCs/>
                <w:sz w:val="20"/>
                <w:szCs w:val="20"/>
              </w:rPr>
              <w:t>»</w:t>
            </w:r>
          </w:p>
        </w:tc>
        <w:tc>
          <w:tcPr>
            <w:tcW w:w="1134" w:type="dxa"/>
            <w:vMerge w:val="restart"/>
            <w:vAlign w:val="center"/>
          </w:tcPr>
          <w:p w14:paraId="45055D3A" w14:textId="77777777" w:rsidR="00FC70C7" w:rsidRPr="002D541E" w:rsidRDefault="00FC70C7" w:rsidP="00FC70C7">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79D641C7" w14:textId="77777777" w:rsidR="00FC70C7" w:rsidRPr="002D541E" w:rsidRDefault="00FC70C7" w:rsidP="00FC70C7">
            <w:pPr>
              <w:autoSpaceDE w:val="0"/>
              <w:autoSpaceDN w:val="0"/>
              <w:adjustRightInd w:val="0"/>
              <w:jc w:val="center"/>
              <w:rPr>
                <w:bCs/>
                <w:sz w:val="20"/>
                <w:szCs w:val="20"/>
              </w:rPr>
            </w:pPr>
            <w:r w:rsidRPr="002D541E">
              <w:rPr>
                <w:bCs/>
                <w:sz w:val="20"/>
                <w:szCs w:val="20"/>
              </w:rPr>
              <w:t>Всего</w:t>
            </w:r>
          </w:p>
        </w:tc>
        <w:tc>
          <w:tcPr>
            <w:tcW w:w="1059" w:type="dxa"/>
            <w:vAlign w:val="center"/>
          </w:tcPr>
          <w:p w14:paraId="2BA6599E" w14:textId="4B6B5512"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27C8D2A6" w14:textId="1DA15EA6"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5E45F262" w14:textId="08A84372" w:rsidR="00FC70C7" w:rsidRPr="002D541E" w:rsidRDefault="00E15627" w:rsidP="00FC70C7">
            <w:pPr>
              <w:autoSpaceDE w:val="0"/>
              <w:autoSpaceDN w:val="0"/>
              <w:adjustRightInd w:val="0"/>
              <w:jc w:val="center"/>
              <w:rPr>
                <w:bCs/>
                <w:sz w:val="20"/>
                <w:szCs w:val="20"/>
              </w:rPr>
            </w:pPr>
            <w:r>
              <w:rPr>
                <w:bCs/>
                <w:color w:val="000000"/>
                <w:sz w:val="20"/>
                <w:szCs w:val="20"/>
              </w:rPr>
              <w:t>6</w:t>
            </w:r>
            <w:r w:rsidR="00FC70C7">
              <w:rPr>
                <w:bCs/>
                <w:color w:val="000000"/>
                <w:sz w:val="20"/>
                <w:szCs w:val="20"/>
              </w:rPr>
              <w:t>01,00</w:t>
            </w:r>
          </w:p>
        </w:tc>
        <w:tc>
          <w:tcPr>
            <w:tcW w:w="1059" w:type="dxa"/>
            <w:vAlign w:val="center"/>
          </w:tcPr>
          <w:p w14:paraId="3C708FC4" w14:textId="267612C7"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454816D6" w14:textId="15925328"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79A0F844" w14:textId="1CB434B9"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2F613174" w14:textId="5A7297A7"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3EB30695" w14:textId="5ECF8DCD"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59" w:type="dxa"/>
            <w:vAlign w:val="center"/>
          </w:tcPr>
          <w:p w14:paraId="75105AFE" w14:textId="52457B1C" w:rsidR="00FC70C7" w:rsidRPr="002D541E" w:rsidRDefault="00FC70C7" w:rsidP="00FC70C7">
            <w:pPr>
              <w:autoSpaceDE w:val="0"/>
              <w:autoSpaceDN w:val="0"/>
              <w:adjustRightInd w:val="0"/>
              <w:jc w:val="center"/>
              <w:rPr>
                <w:bCs/>
                <w:sz w:val="20"/>
                <w:szCs w:val="20"/>
              </w:rPr>
            </w:pPr>
            <w:r>
              <w:rPr>
                <w:bCs/>
                <w:color w:val="000000"/>
                <w:sz w:val="20"/>
                <w:szCs w:val="20"/>
              </w:rPr>
              <w:t>301,00</w:t>
            </w:r>
          </w:p>
        </w:tc>
        <w:tc>
          <w:tcPr>
            <w:tcW w:w="1099" w:type="dxa"/>
            <w:vAlign w:val="center"/>
          </w:tcPr>
          <w:p w14:paraId="0F7FAC73" w14:textId="059BCA78" w:rsidR="00FC70C7" w:rsidRPr="002D541E" w:rsidRDefault="00E15627" w:rsidP="00FC70C7">
            <w:pPr>
              <w:autoSpaceDE w:val="0"/>
              <w:autoSpaceDN w:val="0"/>
              <w:adjustRightInd w:val="0"/>
              <w:jc w:val="center"/>
              <w:rPr>
                <w:bCs/>
                <w:sz w:val="20"/>
                <w:szCs w:val="20"/>
              </w:rPr>
            </w:pPr>
            <w:r>
              <w:rPr>
                <w:bCs/>
                <w:color w:val="000000"/>
                <w:sz w:val="20"/>
                <w:szCs w:val="20"/>
              </w:rPr>
              <w:t>30</w:t>
            </w:r>
            <w:r w:rsidR="00FC70C7">
              <w:rPr>
                <w:bCs/>
                <w:color w:val="000000"/>
                <w:sz w:val="20"/>
                <w:szCs w:val="20"/>
              </w:rPr>
              <w:t>09,00</w:t>
            </w:r>
          </w:p>
        </w:tc>
      </w:tr>
      <w:tr w:rsidR="00FC70C7" w:rsidRPr="002D541E" w14:paraId="59CE5509" w14:textId="77777777" w:rsidTr="002470C1">
        <w:tc>
          <w:tcPr>
            <w:tcW w:w="3261" w:type="dxa"/>
            <w:vMerge/>
          </w:tcPr>
          <w:p w14:paraId="29E394AE"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1ACBA643"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1B62405" w14:textId="77777777"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9098D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43BBA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82F02E"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44C78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A6CC4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7718C"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CBD2B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5F7B9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42F4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66D38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7736FB5D" w14:textId="77777777" w:rsidTr="002470C1">
        <w:tc>
          <w:tcPr>
            <w:tcW w:w="3261" w:type="dxa"/>
            <w:vMerge/>
          </w:tcPr>
          <w:p w14:paraId="5BA1166E"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4DE663D6"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A90D579" w14:textId="77777777"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15A366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E711F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AA3D0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F403C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41685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BDDC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7891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2E58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4BA83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1D0E1"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350CC886" w14:textId="77777777" w:rsidTr="002470C1">
        <w:tc>
          <w:tcPr>
            <w:tcW w:w="3261" w:type="dxa"/>
            <w:vMerge/>
          </w:tcPr>
          <w:p w14:paraId="13561564"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687F5632"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781AB731" w14:textId="77777777" w:rsidR="00FC70C7" w:rsidRPr="002D541E" w:rsidRDefault="00FC70C7" w:rsidP="00FC70C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F2DCBF" w14:textId="20DD4DA5"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070B4E4D" w14:textId="28138D54"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57C79B51" w14:textId="641EB5AB" w:rsidR="00FC70C7" w:rsidRPr="002D541E" w:rsidRDefault="00E15627" w:rsidP="00FC70C7">
            <w:pPr>
              <w:autoSpaceDE w:val="0"/>
              <w:autoSpaceDN w:val="0"/>
              <w:adjustRightInd w:val="0"/>
              <w:jc w:val="center"/>
              <w:rPr>
                <w:b/>
                <w:bCs/>
                <w:sz w:val="20"/>
                <w:szCs w:val="20"/>
              </w:rPr>
            </w:pPr>
            <w:r>
              <w:rPr>
                <w:bCs/>
                <w:color w:val="000000"/>
                <w:sz w:val="20"/>
                <w:szCs w:val="20"/>
              </w:rPr>
              <w:t>6</w:t>
            </w:r>
            <w:r w:rsidR="00FC70C7">
              <w:rPr>
                <w:bCs/>
                <w:color w:val="000000"/>
                <w:sz w:val="20"/>
                <w:szCs w:val="20"/>
              </w:rPr>
              <w:t>01,00</w:t>
            </w:r>
          </w:p>
        </w:tc>
        <w:tc>
          <w:tcPr>
            <w:tcW w:w="1059" w:type="dxa"/>
            <w:vAlign w:val="center"/>
          </w:tcPr>
          <w:p w14:paraId="1F9E46DF" w14:textId="137BAE87"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1611A7B0" w14:textId="49279B07"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3E5ADA23" w14:textId="534C5155"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3E6F4A54" w14:textId="6CF4E113"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4E835BA5" w14:textId="7D28959F"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59" w:type="dxa"/>
            <w:vAlign w:val="center"/>
          </w:tcPr>
          <w:p w14:paraId="205FAEB2" w14:textId="546F1D4D" w:rsidR="00FC70C7" w:rsidRPr="002D541E" w:rsidRDefault="00FC70C7" w:rsidP="00FC70C7">
            <w:pPr>
              <w:autoSpaceDE w:val="0"/>
              <w:autoSpaceDN w:val="0"/>
              <w:adjustRightInd w:val="0"/>
              <w:jc w:val="center"/>
              <w:rPr>
                <w:b/>
                <w:bCs/>
                <w:sz w:val="20"/>
                <w:szCs w:val="20"/>
              </w:rPr>
            </w:pPr>
            <w:r>
              <w:rPr>
                <w:bCs/>
                <w:color w:val="000000"/>
                <w:sz w:val="20"/>
                <w:szCs w:val="20"/>
              </w:rPr>
              <w:t>301,00</w:t>
            </w:r>
          </w:p>
        </w:tc>
        <w:tc>
          <w:tcPr>
            <w:tcW w:w="1099" w:type="dxa"/>
            <w:vAlign w:val="center"/>
          </w:tcPr>
          <w:p w14:paraId="11BDAFC5" w14:textId="22A8C7F9" w:rsidR="00FC70C7" w:rsidRPr="002D541E" w:rsidRDefault="00E15627" w:rsidP="00FC70C7">
            <w:pPr>
              <w:autoSpaceDE w:val="0"/>
              <w:autoSpaceDN w:val="0"/>
              <w:adjustRightInd w:val="0"/>
              <w:jc w:val="center"/>
              <w:rPr>
                <w:b/>
                <w:bCs/>
                <w:sz w:val="20"/>
                <w:szCs w:val="20"/>
              </w:rPr>
            </w:pPr>
            <w:r>
              <w:rPr>
                <w:bCs/>
                <w:color w:val="000000"/>
                <w:sz w:val="20"/>
                <w:szCs w:val="20"/>
              </w:rPr>
              <w:t>30</w:t>
            </w:r>
            <w:r w:rsidR="00FC70C7">
              <w:rPr>
                <w:bCs/>
                <w:color w:val="000000"/>
                <w:sz w:val="20"/>
                <w:szCs w:val="20"/>
              </w:rPr>
              <w:t>09,00</w:t>
            </w:r>
          </w:p>
        </w:tc>
      </w:tr>
      <w:tr w:rsidR="00FC70C7" w:rsidRPr="002D541E" w14:paraId="426FCFA9" w14:textId="77777777" w:rsidTr="002470C1">
        <w:tc>
          <w:tcPr>
            <w:tcW w:w="3261" w:type="dxa"/>
            <w:vMerge/>
          </w:tcPr>
          <w:p w14:paraId="467579BF"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23CC6FA7"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74E41648" w14:textId="77777777"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D37C65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C0A69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39E2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966FC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4B98E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503A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D9C03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A75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B398A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1F36B8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4798644C" w14:textId="77777777" w:rsidTr="002470C1">
        <w:tc>
          <w:tcPr>
            <w:tcW w:w="3261" w:type="dxa"/>
          </w:tcPr>
          <w:p w14:paraId="5DB111D4" w14:textId="77777777" w:rsidR="00FC70C7" w:rsidRDefault="00FC70C7" w:rsidP="00FC70C7">
            <w:pPr>
              <w:autoSpaceDE w:val="0"/>
              <w:autoSpaceDN w:val="0"/>
              <w:adjustRightInd w:val="0"/>
              <w:rPr>
                <w:bCs/>
                <w:sz w:val="20"/>
                <w:szCs w:val="20"/>
              </w:rPr>
            </w:pPr>
            <w:r>
              <w:rPr>
                <w:bCs/>
                <w:sz w:val="20"/>
                <w:szCs w:val="20"/>
              </w:rPr>
              <w:t xml:space="preserve">Мероприятие1: </w:t>
            </w:r>
          </w:p>
          <w:p w14:paraId="2B5359A4" w14:textId="6D05EC39" w:rsidR="00FC70C7" w:rsidRPr="002D541E" w:rsidRDefault="00FC70C7" w:rsidP="00FC70C7">
            <w:pPr>
              <w:autoSpaceDE w:val="0"/>
              <w:autoSpaceDN w:val="0"/>
              <w:adjustRightInd w:val="0"/>
              <w:rPr>
                <w:bCs/>
                <w:sz w:val="20"/>
                <w:szCs w:val="20"/>
              </w:rPr>
            </w:pPr>
            <w:r w:rsidRPr="00327A18">
              <w:rPr>
                <w:bCs/>
                <w:sz w:val="20"/>
                <w:szCs w:val="20"/>
              </w:rPr>
              <w:t>Информирование населения муниципального образования посредством</w:t>
            </w:r>
            <w:r>
              <w:rPr>
                <w:bCs/>
                <w:sz w:val="20"/>
                <w:szCs w:val="20"/>
              </w:rPr>
              <w:t xml:space="preserve"> </w:t>
            </w:r>
            <w:r w:rsidRPr="00327A18">
              <w:rPr>
                <w:bCs/>
                <w:sz w:val="20"/>
                <w:szCs w:val="20"/>
              </w:rPr>
              <w:t>информационно-телекоммуникационной сети Интернет</w:t>
            </w:r>
          </w:p>
        </w:tc>
        <w:tc>
          <w:tcPr>
            <w:tcW w:w="1134" w:type="dxa"/>
            <w:vAlign w:val="center"/>
          </w:tcPr>
          <w:p w14:paraId="37A2B4A2" w14:textId="46B8F9C5" w:rsidR="00FC70C7" w:rsidRPr="002D541E" w:rsidRDefault="00FC70C7" w:rsidP="00FC70C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276" w:type="dxa"/>
            <w:vAlign w:val="center"/>
          </w:tcPr>
          <w:p w14:paraId="77F86C56" w14:textId="4152D9BA"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10611602" w14:textId="2277824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95FA74" w14:textId="5DCD78C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FB62907" w14:textId="2E9EE00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50D92C" w14:textId="20054AC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AA8287B" w14:textId="061387A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25B2B4" w14:textId="3647915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14569D4" w14:textId="72A0A77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F9939A" w14:textId="1845D57B"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7A04D84" w14:textId="4A1B815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1BCAA13D" w14:textId="1C3E90A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5FD2B17C" w14:textId="77777777" w:rsidTr="002470C1">
        <w:trPr>
          <w:trHeight w:val="522"/>
        </w:trPr>
        <w:tc>
          <w:tcPr>
            <w:tcW w:w="3261" w:type="dxa"/>
            <w:vMerge w:val="restart"/>
          </w:tcPr>
          <w:p w14:paraId="387FF0D4" w14:textId="177E2729" w:rsidR="00FC70C7" w:rsidRPr="000975D5" w:rsidRDefault="00FC70C7" w:rsidP="00FC70C7">
            <w:pPr>
              <w:autoSpaceDE w:val="0"/>
              <w:autoSpaceDN w:val="0"/>
              <w:adjustRightInd w:val="0"/>
              <w:rPr>
                <w:bCs/>
                <w:sz w:val="20"/>
                <w:szCs w:val="20"/>
              </w:rPr>
            </w:pPr>
            <w:r w:rsidRPr="000975D5">
              <w:rPr>
                <w:bCs/>
                <w:sz w:val="20"/>
                <w:szCs w:val="20"/>
              </w:rPr>
              <w:t>Мероприятие 2:</w:t>
            </w:r>
          </w:p>
          <w:p w14:paraId="33B5B719" w14:textId="144E6363" w:rsidR="00FC70C7" w:rsidRPr="000975D5" w:rsidRDefault="00FC70C7" w:rsidP="00FC70C7">
            <w:pPr>
              <w:autoSpaceDE w:val="0"/>
              <w:autoSpaceDN w:val="0"/>
              <w:adjustRightInd w:val="0"/>
              <w:rPr>
                <w:bCs/>
                <w:sz w:val="20"/>
                <w:szCs w:val="20"/>
              </w:rPr>
            </w:pPr>
            <w:r w:rsidRPr="000975D5">
              <w:rPr>
                <w:bCs/>
                <w:sz w:val="20"/>
                <w:szCs w:val="20"/>
              </w:rPr>
              <w:t>Продление домена официального сайта муниципального образования в информационно-телекоммуникационной сети Интернет</w:t>
            </w:r>
          </w:p>
        </w:tc>
        <w:tc>
          <w:tcPr>
            <w:tcW w:w="1134" w:type="dxa"/>
            <w:vMerge w:val="restart"/>
            <w:vAlign w:val="center"/>
          </w:tcPr>
          <w:p w14:paraId="5D3E010A" w14:textId="77777777" w:rsidR="00FC70C7" w:rsidRPr="002D541E" w:rsidRDefault="00FC70C7" w:rsidP="00FC70C7">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2EBAB6FF" w14:textId="77777777" w:rsidR="00FC70C7" w:rsidRPr="002D541E" w:rsidRDefault="00FC70C7" w:rsidP="00FC70C7">
            <w:pPr>
              <w:autoSpaceDE w:val="0"/>
              <w:autoSpaceDN w:val="0"/>
              <w:adjustRightInd w:val="0"/>
              <w:jc w:val="center"/>
              <w:rPr>
                <w:bCs/>
                <w:sz w:val="20"/>
                <w:szCs w:val="20"/>
              </w:rPr>
            </w:pPr>
            <w:r w:rsidRPr="002D541E">
              <w:rPr>
                <w:bCs/>
                <w:sz w:val="20"/>
                <w:szCs w:val="20"/>
              </w:rPr>
              <w:t>Всего</w:t>
            </w:r>
          </w:p>
        </w:tc>
        <w:tc>
          <w:tcPr>
            <w:tcW w:w="1059" w:type="dxa"/>
          </w:tcPr>
          <w:p w14:paraId="4C0B30B9" w14:textId="6EF7FE2E"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64590C1C" w14:textId="1A59748E"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47328562" w14:textId="487B1B21"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7833DA10" w14:textId="0864A5C6"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7841935E" w14:textId="435A787D"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06BF6B39" w14:textId="596D8C02"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788116BC" w14:textId="7008B97F"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0B5230DF" w14:textId="22F6BFFA"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59" w:type="dxa"/>
          </w:tcPr>
          <w:p w14:paraId="6B29972D" w14:textId="0FA27EE5" w:rsidR="00FC70C7" w:rsidRPr="002D541E" w:rsidRDefault="00FC70C7" w:rsidP="00FC70C7">
            <w:pPr>
              <w:autoSpaceDE w:val="0"/>
              <w:autoSpaceDN w:val="0"/>
              <w:adjustRightInd w:val="0"/>
              <w:jc w:val="center"/>
              <w:rPr>
                <w:bCs/>
                <w:sz w:val="20"/>
                <w:szCs w:val="20"/>
              </w:rPr>
            </w:pPr>
            <w:r>
              <w:rPr>
                <w:bCs/>
                <w:sz w:val="20"/>
                <w:szCs w:val="20"/>
              </w:rPr>
              <w:t>1</w:t>
            </w:r>
            <w:r w:rsidRPr="002D541E">
              <w:rPr>
                <w:bCs/>
                <w:sz w:val="20"/>
                <w:szCs w:val="20"/>
              </w:rPr>
              <w:t>,00</w:t>
            </w:r>
          </w:p>
        </w:tc>
        <w:tc>
          <w:tcPr>
            <w:tcW w:w="1099" w:type="dxa"/>
          </w:tcPr>
          <w:p w14:paraId="35999415" w14:textId="369E8616" w:rsidR="00FC70C7" w:rsidRPr="002D541E" w:rsidRDefault="00FC70C7" w:rsidP="00FC70C7">
            <w:pPr>
              <w:autoSpaceDE w:val="0"/>
              <w:autoSpaceDN w:val="0"/>
              <w:adjustRightInd w:val="0"/>
              <w:jc w:val="center"/>
              <w:rPr>
                <w:bCs/>
                <w:sz w:val="20"/>
                <w:szCs w:val="20"/>
              </w:rPr>
            </w:pPr>
            <w:r>
              <w:rPr>
                <w:bCs/>
                <w:sz w:val="20"/>
                <w:szCs w:val="20"/>
              </w:rPr>
              <w:t>9</w:t>
            </w:r>
            <w:r w:rsidRPr="002D541E">
              <w:rPr>
                <w:bCs/>
                <w:sz w:val="20"/>
                <w:szCs w:val="20"/>
              </w:rPr>
              <w:t>,00</w:t>
            </w:r>
          </w:p>
        </w:tc>
      </w:tr>
      <w:tr w:rsidR="00FC70C7" w:rsidRPr="002D541E" w14:paraId="5BABEE61" w14:textId="77777777" w:rsidTr="002470C1">
        <w:tc>
          <w:tcPr>
            <w:tcW w:w="3261" w:type="dxa"/>
            <w:vMerge/>
          </w:tcPr>
          <w:p w14:paraId="30EFC34E"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79245855"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025D9C49" w14:textId="77777777"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C41431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B8518E"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1D90E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4C990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967FD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B3826C"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9F33D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957BD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BC45FC"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3D5C9D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25FD86EB" w14:textId="77777777" w:rsidTr="002470C1">
        <w:tc>
          <w:tcPr>
            <w:tcW w:w="3261" w:type="dxa"/>
            <w:vMerge/>
          </w:tcPr>
          <w:p w14:paraId="6DE4D375"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7E910FA2"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E11BBDB" w14:textId="77777777"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96079B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2AC51C"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D8BCA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C9574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578F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9E441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A8091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70A6A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B6D1A0"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B94C95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3C38339E" w14:textId="77777777" w:rsidTr="002470C1">
        <w:tc>
          <w:tcPr>
            <w:tcW w:w="3261" w:type="dxa"/>
            <w:vMerge/>
          </w:tcPr>
          <w:p w14:paraId="0A2DBD91"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17CE0F23"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572772AD" w14:textId="77777777" w:rsidR="00FC70C7" w:rsidRPr="002D541E" w:rsidRDefault="00FC70C7" w:rsidP="00FC70C7">
            <w:pPr>
              <w:autoSpaceDE w:val="0"/>
              <w:autoSpaceDN w:val="0"/>
              <w:adjustRightInd w:val="0"/>
              <w:jc w:val="center"/>
              <w:rPr>
                <w:bCs/>
                <w:sz w:val="20"/>
                <w:szCs w:val="20"/>
              </w:rPr>
            </w:pPr>
            <w:r w:rsidRPr="002D541E">
              <w:rPr>
                <w:bCs/>
                <w:sz w:val="20"/>
                <w:szCs w:val="20"/>
              </w:rPr>
              <w:t>Местный бюджет</w:t>
            </w:r>
          </w:p>
        </w:tc>
        <w:tc>
          <w:tcPr>
            <w:tcW w:w="1059" w:type="dxa"/>
          </w:tcPr>
          <w:p w14:paraId="1F674332" w14:textId="0595E876"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789A1AA" w14:textId="1FBECE39"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60BE20E" w14:textId="16217E08"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20EC1120" w14:textId="1FD6CCA6"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1B59AA88" w14:textId="5754F5C1"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9EFD5D5" w14:textId="42DDC88E"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60EB2F95" w14:textId="79984A45"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398D53DA" w14:textId="062BA3C4"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7DD69B2C" w14:textId="65594282" w:rsidR="00FC70C7" w:rsidRPr="002D541E" w:rsidRDefault="00FC70C7" w:rsidP="00FC70C7">
            <w:pPr>
              <w:autoSpaceDE w:val="0"/>
              <w:autoSpaceDN w:val="0"/>
              <w:adjustRightInd w:val="0"/>
              <w:jc w:val="center"/>
              <w:rPr>
                <w:b/>
                <w:bCs/>
                <w:sz w:val="20"/>
                <w:szCs w:val="20"/>
              </w:rPr>
            </w:pPr>
            <w:r>
              <w:rPr>
                <w:bCs/>
                <w:sz w:val="20"/>
                <w:szCs w:val="20"/>
              </w:rPr>
              <w:t>1</w:t>
            </w:r>
            <w:r w:rsidRPr="002D541E">
              <w:rPr>
                <w:bCs/>
                <w:sz w:val="20"/>
                <w:szCs w:val="20"/>
              </w:rPr>
              <w:t>,00</w:t>
            </w:r>
          </w:p>
        </w:tc>
        <w:tc>
          <w:tcPr>
            <w:tcW w:w="1099" w:type="dxa"/>
          </w:tcPr>
          <w:p w14:paraId="2D0BE40B" w14:textId="7E34778E" w:rsidR="00FC70C7" w:rsidRPr="002D541E" w:rsidRDefault="00FC70C7" w:rsidP="00FC70C7">
            <w:pPr>
              <w:autoSpaceDE w:val="0"/>
              <w:autoSpaceDN w:val="0"/>
              <w:adjustRightInd w:val="0"/>
              <w:jc w:val="center"/>
              <w:rPr>
                <w:b/>
                <w:bCs/>
                <w:sz w:val="20"/>
                <w:szCs w:val="20"/>
              </w:rPr>
            </w:pPr>
            <w:r>
              <w:rPr>
                <w:bCs/>
                <w:sz w:val="20"/>
                <w:szCs w:val="20"/>
              </w:rPr>
              <w:t>9</w:t>
            </w:r>
            <w:r w:rsidRPr="002D541E">
              <w:rPr>
                <w:bCs/>
                <w:sz w:val="20"/>
                <w:szCs w:val="20"/>
              </w:rPr>
              <w:t>,00</w:t>
            </w:r>
          </w:p>
        </w:tc>
      </w:tr>
      <w:tr w:rsidR="00FC70C7" w:rsidRPr="002D541E" w14:paraId="6ED08736" w14:textId="77777777" w:rsidTr="002470C1">
        <w:tc>
          <w:tcPr>
            <w:tcW w:w="3261" w:type="dxa"/>
            <w:vMerge/>
          </w:tcPr>
          <w:p w14:paraId="53210206"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345780EA"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1BF95798" w14:textId="77777777"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7A219BE"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C2585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C455B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19A30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9010F1"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E6DFB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224EF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3C5CE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C5F26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9F1081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5CE7C611" w14:textId="77777777" w:rsidTr="002470C1">
        <w:trPr>
          <w:trHeight w:val="462"/>
        </w:trPr>
        <w:tc>
          <w:tcPr>
            <w:tcW w:w="3261" w:type="dxa"/>
            <w:vMerge w:val="restart"/>
          </w:tcPr>
          <w:p w14:paraId="50E0248B" w14:textId="17442A5D" w:rsidR="00FC70C7" w:rsidRPr="000975D5" w:rsidRDefault="00FC70C7" w:rsidP="00FC70C7">
            <w:pPr>
              <w:autoSpaceDE w:val="0"/>
              <w:autoSpaceDN w:val="0"/>
              <w:adjustRightInd w:val="0"/>
              <w:rPr>
                <w:bCs/>
                <w:sz w:val="20"/>
                <w:szCs w:val="20"/>
              </w:rPr>
            </w:pPr>
            <w:r w:rsidRPr="000975D5">
              <w:rPr>
                <w:bCs/>
                <w:sz w:val="20"/>
                <w:szCs w:val="20"/>
              </w:rPr>
              <w:t xml:space="preserve">Мероприятие 3: </w:t>
            </w:r>
          </w:p>
          <w:p w14:paraId="41E6C123" w14:textId="2CAAE9EE" w:rsidR="00FC70C7" w:rsidRPr="002D541E" w:rsidRDefault="00FC70C7" w:rsidP="00FC70C7">
            <w:pPr>
              <w:autoSpaceDE w:val="0"/>
              <w:autoSpaceDN w:val="0"/>
              <w:adjustRightInd w:val="0"/>
              <w:rPr>
                <w:bCs/>
                <w:sz w:val="20"/>
                <w:szCs w:val="20"/>
              </w:rPr>
            </w:pPr>
            <w:r w:rsidRPr="00AF3E13">
              <w:rPr>
                <w:bCs/>
                <w:sz w:val="20"/>
                <w:szCs w:val="20"/>
              </w:rPr>
              <w:t>Развитие официального портала (сайта) муниципального образования в информационно-телекоммуникационной сети Интернет</w:t>
            </w:r>
          </w:p>
        </w:tc>
        <w:tc>
          <w:tcPr>
            <w:tcW w:w="1134" w:type="dxa"/>
            <w:vMerge w:val="restart"/>
            <w:vAlign w:val="center"/>
          </w:tcPr>
          <w:p w14:paraId="4C8C30FC" w14:textId="77777777" w:rsidR="00FC70C7" w:rsidRPr="002D541E" w:rsidRDefault="00FC70C7" w:rsidP="00FC70C7">
            <w:pPr>
              <w:autoSpaceDE w:val="0"/>
              <w:autoSpaceDN w:val="0"/>
              <w:adjustRightInd w:val="0"/>
              <w:jc w:val="center"/>
              <w:rPr>
                <w:b/>
                <w:bCs/>
                <w:sz w:val="20"/>
                <w:szCs w:val="20"/>
              </w:rPr>
            </w:pPr>
            <w:r w:rsidRPr="002D541E">
              <w:rPr>
                <w:bCs/>
                <w:sz w:val="20"/>
                <w:szCs w:val="20"/>
              </w:rPr>
              <w:t xml:space="preserve">Организационный отдел </w:t>
            </w:r>
          </w:p>
        </w:tc>
        <w:tc>
          <w:tcPr>
            <w:tcW w:w="1276" w:type="dxa"/>
            <w:vAlign w:val="center"/>
          </w:tcPr>
          <w:p w14:paraId="39400226" w14:textId="77777777" w:rsidR="00FC70C7" w:rsidRPr="002D541E" w:rsidRDefault="00FC70C7" w:rsidP="00FC70C7">
            <w:pPr>
              <w:autoSpaceDE w:val="0"/>
              <w:autoSpaceDN w:val="0"/>
              <w:adjustRightInd w:val="0"/>
              <w:jc w:val="center"/>
              <w:rPr>
                <w:bCs/>
                <w:sz w:val="20"/>
                <w:szCs w:val="20"/>
              </w:rPr>
            </w:pPr>
            <w:r w:rsidRPr="002D541E">
              <w:rPr>
                <w:bCs/>
                <w:sz w:val="20"/>
                <w:szCs w:val="20"/>
              </w:rPr>
              <w:t>Всего</w:t>
            </w:r>
          </w:p>
        </w:tc>
        <w:tc>
          <w:tcPr>
            <w:tcW w:w="1059" w:type="dxa"/>
            <w:vAlign w:val="center"/>
          </w:tcPr>
          <w:p w14:paraId="679F3409" w14:textId="7A03F652"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619C1B01" w14:textId="76492028"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3CC4D81F" w14:textId="38617D44" w:rsidR="00FC70C7" w:rsidRPr="002D541E" w:rsidRDefault="00E15627" w:rsidP="00FC70C7">
            <w:pPr>
              <w:autoSpaceDE w:val="0"/>
              <w:autoSpaceDN w:val="0"/>
              <w:adjustRightInd w:val="0"/>
              <w:jc w:val="center"/>
              <w:rPr>
                <w:b/>
                <w:bCs/>
                <w:sz w:val="20"/>
                <w:szCs w:val="20"/>
              </w:rPr>
            </w:pPr>
            <w:r>
              <w:rPr>
                <w:bCs/>
                <w:color w:val="000000"/>
                <w:sz w:val="20"/>
                <w:szCs w:val="20"/>
              </w:rPr>
              <w:t>6</w:t>
            </w:r>
            <w:r w:rsidR="00FC70C7">
              <w:rPr>
                <w:bCs/>
                <w:color w:val="000000"/>
                <w:sz w:val="20"/>
                <w:szCs w:val="20"/>
              </w:rPr>
              <w:t>00,00</w:t>
            </w:r>
          </w:p>
        </w:tc>
        <w:tc>
          <w:tcPr>
            <w:tcW w:w="1059" w:type="dxa"/>
            <w:vAlign w:val="center"/>
          </w:tcPr>
          <w:p w14:paraId="66A3E02C" w14:textId="4714E018"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37DBD9B1" w14:textId="3CBF879C"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083B2FC0" w14:textId="286D75B9"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61A3810F" w14:textId="5401A3C9"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589B1203" w14:textId="225F3AEA"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500ED6B4" w14:textId="268F1D89"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99" w:type="dxa"/>
            <w:vAlign w:val="center"/>
          </w:tcPr>
          <w:p w14:paraId="644F9A85" w14:textId="0F1E3F6B" w:rsidR="00FC70C7" w:rsidRPr="002D541E" w:rsidRDefault="00E15627" w:rsidP="00FC70C7">
            <w:pPr>
              <w:autoSpaceDE w:val="0"/>
              <w:autoSpaceDN w:val="0"/>
              <w:adjustRightInd w:val="0"/>
              <w:jc w:val="center"/>
              <w:rPr>
                <w:b/>
                <w:bCs/>
                <w:sz w:val="20"/>
                <w:szCs w:val="20"/>
              </w:rPr>
            </w:pPr>
            <w:r>
              <w:rPr>
                <w:bCs/>
                <w:color w:val="000000"/>
                <w:sz w:val="20"/>
                <w:szCs w:val="20"/>
              </w:rPr>
              <w:t>30</w:t>
            </w:r>
            <w:r w:rsidR="00FC70C7">
              <w:rPr>
                <w:bCs/>
                <w:color w:val="000000"/>
                <w:sz w:val="20"/>
                <w:szCs w:val="20"/>
              </w:rPr>
              <w:t>00,00</w:t>
            </w:r>
          </w:p>
        </w:tc>
      </w:tr>
      <w:tr w:rsidR="00FC70C7" w:rsidRPr="002D541E" w14:paraId="0FFE6D1C" w14:textId="77777777" w:rsidTr="002470C1">
        <w:tc>
          <w:tcPr>
            <w:tcW w:w="3261" w:type="dxa"/>
            <w:vMerge/>
          </w:tcPr>
          <w:p w14:paraId="42A66DA4"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05C902E6"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0B80EEA0" w14:textId="77777777"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4F250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C3A2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600EC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4115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B9BB55"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449F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7BC96"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AC31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B729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08FDD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065000D7" w14:textId="77777777" w:rsidTr="002470C1">
        <w:tc>
          <w:tcPr>
            <w:tcW w:w="3261" w:type="dxa"/>
            <w:vMerge/>
          </w:tcPr>
          <w:p w14:paraId="2EAC7C67"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2A2D3BDC"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245E227E" w14:textId="77777777"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5DFEC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03412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E7457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61C1D4"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55876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86CC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B12F5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72B0F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FAE33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EAD73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FC70C7" w:rsidRPr="002D541E" w14:paraId="047B8F40" w14:textId="77777777" w:rsidTr="002470C1">
        <w:tc>
          <w:tcPr>
            <w:tcW w:w="3261" w:type="dxa"/>
            <w:vMerge/>
          </w:tcPr>
          <w:p w14:paraId="463CE062"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2878DF21"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4014CB88" w14:textId="77777777" w:rsidR="00FC70C7" w:rsidRPr="002D541E" w:rsidRDefault="00FC70C7" w:rsidP="00FC70C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D0F260" w14:textId="78DDB18F"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02EF4224" w14:textId="3318BF54"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2FC91CE5" w14:textId="5D99FB22" w:rsidR="00FC70C7" w:rsidRPr="002D541E" w:rsidRDefault="00E15627" w:rsidP="00FC70C7">
            <w:pPr>
              <w:autoSpaceDE w:val="0"/>
              <w:autoSpaceDN w:val="0"/>
              <w:adjustRightInd w:val="0"/>
              <w:jc w:val="center"/>
              <w:rPr>
                <w:b/>
                <w:bCs/>
                <w:sz w:val="20"/>
                <w:szCs w:val="20"/>
              </w:rPr>
            </w:pPr>
            <w:r>
              <w:rPr>
                <w:bCs/>
                <w:color w:val="000000"/>
                <w:sz w:val="20"/>
                <w:szCs w:val="20"/>
              </w:rPr>
              <w:t>6</w:t>
            </w:r>
            <w:r w:rsidR="00FC70C7">
              <w:rPr>
                <w:bCs/>
                <w:color w:val="000000"/>
                <w:sz w:val="20"/>
                <w:szCs w:val="20"/>
              </w:rPr>
              <w:t>00,00</w:t>
            </w:r>
          </w:p>
        </w:tc>
        <w:tc>
          <w:tcPr>
            <w:tcW w:w="1059" w:type="dxa"/>
            <w:vAlign w:val="center"/>
          </w:tcPr>
          <w:p w14:paraId="5166516A" w14:textId="22140CA3"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5D4E2047" w14:textId="00953A98"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19393CA8" w14:textId="1FEFF3B0"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43D8ABFC" w14:textId="4DE74F6B"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6A4AA9CD" w14:textId="1F9AF35C"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59" w:type="dxa"/>
            <w:vAlign w:val="center"/>
          </w:tcPr>
          <w:p w14:paraId="4D6113B6" w14:textId="680380AB" w:rsidR="00FC70C7" w:rsidRPr="002D541E" w:rsidRDefault="00FC70C7" w:rsidP="00FC70C7">
            <w:pPr>
              <w:autoSpaceDE w:val="0"/>
              <w:autoSpaceDN w:val="0"/>
              <w:adjustRightInd w:val="0"/>
              <w:jc w:val="center"/>
              <w:rPr>
                <w:b/>
                <w:bCs/>
                <w:sz w:val="20"/>
                <w:szCs w:val="20"/>
              </w:rPr>
            </w:pPr>
            <w:r>
              <w:rPr>
                <w:bCs/>
                <w:color w:val="000000"/>
                <w:sz w:val="20"/>
                <w:szCs w:val="20"/>
              </w:rPr>
              <w:t>300,00</w:t>
            </w:r>
          </w:p>
        </w:tc>
        <w:tc>
          <w:tcPr>
            <w:tcW w:w="1099" w:type="dxa"/>
            <w:vAlign w:val="center"/>
          </w:tcPr>
          <w:p w14:paraId="203DF8B9" w14:textId="6FD9C6CA" w:rsidR="00FC70C7" w:rsidRPr="002D541E" w:rsidRDefault="00E15627" w:rsidP="00FC70C7">
            <w:pPr>
              <w:autoSpaceDE w:val="0"/>
              <w:autoSpaceDN w:val="0"/>
              <w:adjustRightInd w:val="0"/>
              <w:jc w:val="center"/>
              <w:rPr>
                <w:b/>
                <w:bCs/>
                <w:sz w:val="20"/>
                <w:szCs w:val="20"/>
              </w:rPr>
            </w:pPr>
            <w:r>
              <w:rPr>
                <w:bCs/>
                <w:color w:val="000000"/>
                <w:sz w:val="20"/>
                <w:szCs w:val="20"/>
              </w:rPr>
              <w:t>30</w:t>
            </w:r>
            <w:r w:rsidR="00FC70C7">
              <w:rPr>
                <w:bCs/>
                <w:color w:val="000000"/>
                <w:sz w:val="20"/>
                <w:szCs w:val="20"/>
              </w:rPr>
              <w:t>00,00</w:t>
            </w:r>
          </w:p>
        </w:tc>
      </w:tr>
      <w:tr w:rsidR="00FC70C7" w:rsidRPr="002D541E" w14:paraId="612A9F2C" w14:textId="77777777" w:rsidTr="002470C1">
        <w:tc>
          <w:tcPr>
            <w:tcW w:w="3261" w:type="dxa"/>
            <w:vMerge/>
          </w:tcPr>
          <w:p w14:paraId="13334D04" w14:textId="77777777" w:rsidR="00FC70C7" w:rsidRPr="002D541E" w:rsidRDefault="00FC70C7" w:rsidP="00FC70C7">
            <w:pPr>
              <w:autoSpaceDE w:val="0"/>
              <w:autoSpaceDN w:val="0"/>
              <w:adjustRightInd w:val="0"/>
              <w:rPr>
                <w:bCs/>
                <w:sz w:val="20"/>
                <w:szCs w:val="20"/>
              </w:rPr>
            </w:pPr>
          </w:p>
        </w:tc>
        <w:tc>
          <w:tcPr>
            <w:tcW w:w="1134" w:type="dxa"/>
            <w:vMerge/>
            <w:vAlign w:val="center"/>
          </w:tcPr>
          <w:p w14:paraId="321E3FDC" w14:textId="77777777" w:rsidR="00FC70C7" w:rsidRPr="002D541E" w:rsidRDefault="00FC70C7" w:rsidP="00FC70C7">
            <w:pPr>
              <w:autoSpaceDE w:val="0"/>
              <w:autoSpaceDN w:val="0"/>
              <w:adjustRightInd w:val="0"/>
              <w:jc w:val="center"/>
              <w:rPr>
                <w:b/>
                <w:bCs/>
                <w:sz w:val="20"/>
                <w:szCs w:val="20"/>
              </w:rPr>
            </w:pPr>
          </w:p>
        </w:tc>
        <w:tc>
          <w:tcPr>
            <w:tcW w:w="1276" w:type="dxa"/>
            <w:vAlign w:val="center"/>
          </w:tcPr>
          <w:p w14:paraId="4D84B79C" w14:textId="77777777"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784A998"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6B28D3"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0A0331"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92ECB"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F4D9DF"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56F55D"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0FB0D9"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005A4A"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947A42"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5232AB7" w14:textId="77777777" w:rsidR="00FC70C7" w:rsidRPr="002D541E" w:rsidRDefault="00FC70C7" w:rsidP="00FC70C7">
            <w:pPr>
              <w:autoSpaceDE w:val="0"/>
              <w:autoSpaceDN w:val="0"/>
              <w:adjustRightInd w:val="0"/>
              <w:jc w:val="center"/>
              <w:rPr>
                <w:b/>
                <w:bCs/>
                <w:sz w:val="20"/>
                <w:szCs w:val="20"/>
              </w:rPr>
            </w:pPr>
            <w:r w:rsidRPr="002D541E">
              <w:rPr>
                <w:bCs/>
                <w:color w:val="000000"/>
                <w:sz w:val="20"/>
                <w:szCs w:val="20"/>
              </w:rPr>
              <w:t>0,00</w:t>
            </w:r>
          </w:p>
        </w:tc>
      </w:tr>
      <w:tr w:rsidR="00363452" w:rsidRPr="002D541E" w14:paraId="188C86C7" w14:textId="77777777" w:rsidTr="002470C1">
        <w:trPr>
          <w:trHeight w:val="382"/>
        </w:trPr>
        <w:tc>
          <w:tcPr>
            <w:tcW w:w="3261" w:type="dxa"/>
          </w:tcPr>
          <w:p w14:paraId="4F86C799" w14:textId="7A1E1A43" w:rsidR="00363452" w:rsidRPr="009A5648" w:rsidRDefault="00363452" w:rsidP="00363452">
            <w:pPr>
              <w:autoSpaceDE w:val="0"/>
              <w:autoSpaceDN w:val="0"/>
              <w:adjustRightInd w:val="0"/>
              <w:rPr>
                <w:b/>
                <w:sz w:val="20"/>
                <w:szCs w:val="20"/>
              </w:rPr>
            </w:pPr>
            <w:r w:rsidRPr="009A5648">
              <w:rPr>
                <w:b/>
                <w:sz w:val="20"/>
                <w:szCs w:val="20"/>
              </w:rPr>
              <w:t xml:space="preserve">Подпрограмма «Содействие участию населения в осуществлении местного самоуправления в иных формах </w:t>
            </w:r>
            <w:r w:rsidRPr="009A5648">
              <w:rPr>
                <w:b/>
                <w:sz w:val="20"/>
                <w:szCs w:val="20"/>
              </w:rPr>
              <w:lastRenderedPageBreak/>
              <w:t>на территории МО «Муринское городское поселение» Всеволожского муниципального района Ленинградской области на 2021-2029 годы»</w:t>
            </w:r>
          </w:p>
        </w:tc>
        <w:tc>
          <w:tcPr>
            <w:tcW w:w="1134" w:type="dxa"/>
            <w:vAlign w:val="center"/>
          </w:tcPr>
          <w:p w14:paraId="00A40C95" w14:textId="4CC7F864" w:rsidR="00363452" w:rsidRPr="002D541E" w:rsidRDefault="00363452" w:rsidP="00363452">
            <w:pPr>
              <w:autoSpaceDE w:val="0"/>
              <w:autoSpaceDN w:val="0"/>
              <w:adjustRightInd w:val="0"/>
              <w:jc w:val="center"/>
              <w:rPr>
                <w:bCs/>
                <w:sz w:val="20"/>
                <w:szCs w:val="20"/>
              </w:rPr>
            </w:pPr>
            <w:r w:rsidRPr="00C27464">
              <w:rPr>
                <w:bCs/>
                <w:sz w:val="20"/>
                <w:szCs w:val="20"/>
              </w:rPr>
              <w:lastRenderedPageBreak/>
              <w:t>Организационный отдел</w:t>
            </w:r>
            <w:r>
              <w:rPr>
                <w:bCs/>
                <w:sz w:val="20"/>
                <w:szCs w:val="20"/>
              </w:rPr>
              <w:t xml:space="preserve">, отдел </w:t>
            </w:r>
            <w:r>
              <w:rPr>
                <w:bCs/>
                <w:sz w:val="20"/>
                <w:szCs w:val="20"/>
              </w:rPr>
              <w:lastRenderedPageBreak/>
              <w:t>ЖКХ и благоустройства</w:t>
            </w:r>
            <w:r w:rsidRPr="00C27464">
              <w:rPr>
                <w:bCs/>
                <w:sz w:val="20"/>
                <w:szCs w:val="20"/>
              </w:rPr>
              <w:t xml:space="preserve"> </w:t>
            </w:r>
          </w:p>
        </w:tc>
        <w:tc>
          <w:tcPr>
            <w:tcW w:w="1276" w:type="dxa"/>
            <w:vAlign w:val="center"/>
          </w:tcPr>
          <w:p w14:paraId="308354FF" w14:textId="0F52DD95" w:rsidR="00363452" w:rsidRPr="002D541E" w:rsidRDefault="00363452" w:rsidP="00363452">
            <w:pPr>
              <w:autoSpaceDE w:val="0"/>
              <w:autoSpaceDN w:val="0"/>
              <w:adjustRightInd w:val="0"/>
              <w:jc w:val="center"/>
              <w:rPr>
                <w:bCs/>
                <w:sz w:val="20"/>
                <w:szCs w:val="20"/>
              </w:rPr>
            </w:pPr>
            <w:r w:rsidRPr="00194484">
              <w:rPr>
                <w:bCs/>
                <w:sz w:val="20"/>
                <w:szCs w:val="20"/>
              </w:rPr>
              <w:lastRenderedPageBreak/>
              <w:t>Всего</w:t>
            </w:r>
          </w:p>
        </w:tc>
        <w:tc>
          <w:tcPr>
            <w:tcW w:w="1059" w:type="dxa"/>
            <w:vAlign w:val="center"/>
          </w:tcPr>
          <w:p w14:paraId="39607C33" w14:textId="790B5014"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899365" w14:textId="420BFCE3"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9E86A33" w14:textId="60F16069"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3EFE91" w14:textId="270C9515"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FB8EAED" w14:textId="28C0008D"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4194F73" w14:textId="68E1E45B"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A09E850" w14:textId="3D026DAC"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922105E" w14:textId="21362791"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DAAEAE" w14:textId="3598B57A"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526C1C75" w14:textId="3E76CDF4" w:rsidR="00363452" w:rsidRPr="002D541E" w:rsidRDefault="00363452" w:rsidP="00363452">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22F53C3B" w14:textId="77777777" w:rsidTr="002470C1">
        <w:tc>
          <w:tcPr>
            <w:tcW w:w="16301" w:type="dxa"/>
            <w:gridSpan w:val="13"/>
          </w:tcPr>
          <w:p w14:paraId="79D607C6" w14:textId="1116608F" w:rsidR="00E15627" w:rsidRPr="002D541E" w:rsidRDefault="00FC70C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FC70C7" w:rsidRPr="002D541E" w14:paraId="6F2CC018" w14:textId="77777777" w:rsidTr="002470C1">
        <w:trPr>
          <w:trHeight w:val="345"/>
        </w:trPr>
        <w:tc>
          <w:tcPr>
            <w:tcW w:w="3261" w:type="dxa"/>
          </w:tcPr>
          <w:p w14:paraId="40F02E6E" w14:textId="5BF8C7F9" w:rsidR="00FC70C7" w:rsidRDefault="00FC70C7" w:rsidP="00FC70C7">
            <w:pPr>
              <w:autoSpaceDE w:val="0"/>
              <w:autoSpaceDN w:val="0"/>
              <w:adjustRightInd w:val="0"/>
              <w:rPr>
                <w:bCs/>
                <w:sz w:val="20"/>
                <w:szCs w:val="20"/>
                <w:u w:val="single"/>
              </w:rPr>
            </w:pPr>
            <w:r w:rsidRPr="00574499">
              <w:rPr>
                <w:bCs/>
                <w:sz w:val="20"/>
                <w:szCs w:val="20"/>
              </w:rPr>
              <w:t>Комплекс процессных мероприятий «</w:t>
            </w:r>
            <w:r w:rsidRPr="00D26300">
              <w:rPr>
                <w:bCs/>
                <w:sz w:val="20"/>
                <w:szCs w:val="20"/>
              </w:rPr>
              <w:t>Реализация проектов местных инициатив граждан муниципального образования</w:t>
            </w:r>
            <w:r>
              <w:rPr>
                <w:bCs/>
                <w:sz w:val="20"/>
                <w:szCs w:val="20"/>
              </w:rPr>
              <w:t>»</w:t>
            </w:r>
          </w:p>
        </w:tc>
        <w:tc>
          <w:tcPr>
            <w:tcW w:w="1134" w:type="dxa"/>
            <w:vAlign w:val="center"/>
          </w:tcPr>
          <w:p w14:paraId="593205A8" w14:textId="5330DEE0" w:rsidR="00FC70C7" w:rsidRPr="002D541E" w:rsidRDefault="00FC70C7" w:rsidP="00FC70C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6F0FD3BF" w14:textId="14E31244"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4D3B3ECC" w14:textId="66407AD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E4EE0D" w14:textId="52B5768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8D4FAD" w14:textId="1690EC8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366982" w14:textId="50CE44C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F7A428C" w14:textId="1430F19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057AFAE" w14:textId="34B1E8C8"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FB7BBE" w14:textId="283C04D8"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C6FBD6" w14:textId="21929130"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B7E75E" w14:textId="0ED89331"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633E032" w14:textId="25936D7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1823D200" w14:textId="77777777" w:rsidTr="002470C1">
        <w:trPr>
          <w:trHeight w:val="541"/>
        </w:trPr>
        <w:tc>
          <w:tcPr>
            <w:tcW w:w="3261" w:type="dxa"/>
          </w:tcPr>
          <w:p w14:paraId="10B2BD31" w14:textId="77777777" w:rsidR="00FC70C7" w:rsidRDefault="00FC70C7" w:rsidP="00FC70C7">
            <w:pPr>
              <w:widowControl w:val="0"/>
              <w:autoSpaceDE w:val="0"/>
              <w:autoSpaceDN w:val="0"/>
              <w:rPr>
                <w:rFonts w:eastAsia="Calibri"/>
                <w:bCs/>
                <w:sz w:val="20"/>
                <w:szCs w:val="20"/>
                <w:u w:val="single"/>
              </w:rPr>
            </w:pPr>
            <w:r w:rsidRPr="00574499">
              <w:rPr>
                <w:rFonts w:eastAsia="Calibri"/>
                <w:bCs/>
                <w:sz w:val="20"/>
                <w:szCs w:val="20"/>
              </w:rPr>
              <w:t>Мероприятие 1:</w:t>
            </w:r>
            <w:r>
              <w:rPr>
                <w:rFonts w:eastAsia="Calibri"/>
                <w:bCs/>
                <w:sz w:val="20"/>
                <w:szCs w:val="20"/>
                <w:u w:val="single"/>
              </w:rPr>
              <w:t xml:space="preserve"> </w:t>
            </w:r>
          </w:p>
          <w:p w14:paraId="24C18E2D" w14:textId="4D4FFD3C" w:rsidR="00FC70C7" w:rsidRPr="00D26300" w:rsidRDefault="00FC70C7" w:rsidP="00FC70C7">
            <w:pPr>
              <w:widowControl w:val="0"/>
              <w:autoSpaceDE w:val="0"/>
              <w:autoSpaceDN w:val="0"/>
              <w:rPr>
                <w:rFonts w:eastAsia="Calibri"/>
                <w:bCs/>
                <w:sz w:val="20"/>
                <w:szCs w:val="20"/>
                <w:u w:val="single"/>
              </w:rPr>
            </w:pPr>
            <w:r w:rsidRPr="00D26300">
              <w:rPr>
                <w:rFonts w:eastAsia="Calibri"/>
                <w:bCs/>
                <w:sz w:val="20"/>
                <w:szCs w:val="20"/>
              </w:rPr>
              <w:t>Мероприятия, направленные на развитие ТОС</w:t>
            </w:r>
          </w:p>
        </w:tc>
        <w:tc>
          <w:tcPr>
            <w:tcW w:w="1134" w:type="dxa"/>
            <w:vAlign w:val="center"/>
          </w:tcPr>
          <w:p w14:paraId="30781BE8" w14:textId="238CD595" w:rsidR="00FC70C7" w:rsidRDefault="00FC70C7" w:rsidP="00FC70C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0AD358AB" w14:textId="6CEA823A"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68FD533D" w14:textId="7B92E7B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96F3110" w14:textId="4DD1942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BA0DDA" w14:textId="7C2E840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1B23246" w14:textId="1F8CAA4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C3F653E" w14:textId="726E6C8B"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71BF61C" w14:textId="1146F42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BD49F0" w14:textId="6A11461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CA7E1D" w14:textId="33BBF7D1"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154F72D" w14:textId="4D1EDDA0"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39B4E9E" w14:textId="34290EA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15654938" w14:textId="77777777" w:rsidTr="002470C1">
        <w:trPr>
          <w:trHeight w:val="422"/>
        </w:trPr>
        <w:tc>
          <w:tcPr>
            <w:tcW w:w="3261" w:type="dxa"/>
          </w:tcPr>
          <w:p w14:paraId="1B505569" w14:textId="77777777" w:rsidR="00FC70C7" w:rsidRPr="00574499" w:rsidRDefault="00FC70C7" w:rsidP="00FC70C7">
            <w:pPr>
              <w:widowControl w:val="0"/>
              <w:autoSpaceDE w:val="0"/>
              <w:autoSpaceDN w:val="0"/>
              <w:rPr>
                <w:rFonts w:eastAsia="Calibri"/>
                <w:bCs/>
                <w:sz w:val="20"/>
                <w:szCs w:val="20"/>
              </w:rPr>
            </w:pPr>
            <w:r w:rsidRPr="00574499">
              <w:rPr>
                <w:rFonts w:eastAsia="Calibri"/>
                <w:bCs/>
                <w:sz w:val="20"/>
                <w:szCs w:val="20"/>
              </w:rPr>
              <w:t xml:space="preserve">Мероприятие 2: </w:t>
            </w:r>
          </w:p>
          <w:p w14:paraId="33E1D1D6" w14:textId="3025202E" w:rsidR="00FC70C7" w:rsidRPr="00D26300" w:rsidRDefault="00FC70C7" w:rsidP="00FC70C7">
            <w:pPr>
              <w:widowControl w:val="0"/>
              <w:autoSpaceDE w:val="0"/>
              <w:autoSpaceDN w:val="0"/>
              <w:rPr>
                <w:rFonts w:eastAsia="Calibri"/>
                <w:bCs/>
                <w:sz w:val="20"/>
                <w:szCs w:val="20"/>
                <w:u w:val="single"/>
              </w:rPr>
            </w:pPr>
            <w:r w:rsidRPr="00D26300">
              <w:rPr>
                <w:rFonts w:eastAsia="Calibri"/>
                <w:bCs/>
                <w:sz w:val="20"/>
                <w:szCs w:val="20"/>
              </w:rPr>
              <w:t>Организации и обеспечение деятельности инициативных комиссий г. Мурино</w:t>
            </w:r>
          </w:p>
        </w:tc>
        <w:tc>
          <w:tcPr>
            <w:tcW w:w="1134" w:type="dxa"/>
            <w:vAlign w:val="center"/>
          </w:tcPr>
          <w:p w14:paraId="793BBF07" w14:textId="5D7D80BA" w:rsidR="00FC70C7" w:rsidRDefault="00FC70C7" w:rsidP="00FC70C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041C69E8" w14:textId="32C04C84"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51178E38" w14:textId="164441D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B7E93E" w14:textId="539E9F6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7B9C68" w14:textId="0757465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A2C140E" w14:textId="3A32F38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80A217E" w14:textId="4FB4DC5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7B3D8C2" w14:textId="68765AE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98F593B" w14:textId="1F89896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B5EDC3D" w14:textId="7A695DE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33E5A7" w14:textId="3744622D"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1EFE1B2D" w14:textId="55772A8B"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5B7E73D1" w14:textId="77777777" w:rsidTr="002470C1">
        <w:trPr>
          <w:trHeight w:val="422"/>
        </w:trPr>
        <w:tc>
          <w:tcPr>
            <w:tcW w:w="3261" w:type="dxa"/>
          </w:tcPr>
          <w:p w14:paraId="1FCC9E5B" w14:textId="61CC5D88" w:rsidR="00FC70C7" w:rsidRPr="00574499" w:rsidRDefault="00FC70C7" w:rsidP="00FC70C7">
            <w:pPr>
              <w:widowControl w:val="0"/>
              <w:autoSpaceDE w:val="0"/>
              <w:autoSpaceDN w:val="0"/>
              <w:rPr>
                <w:rFonts w:eastAsia="Calibri"/>
                <w:bCs/>
                <w:sz w:val="20"/>
                <w:szCs w:val="20"/>
              </w:rPr>
            </w:pPr>
            <w:r w:rsidRPr="00574499">
              <w:rPr>
                <w:rFonts w:eastAsia="Calibri"/>
                <w:bCs/>
                <w:sz w:val="20"/>
                <w:szCs w:val="20"/>
              </w:rPr>
              <w:t xml:space="preserve">Мероприятие 3: </w:t>
            </w:r>
          </w:p>
          <w:p w14:paraId="391202BA" w14:textId="3627ADB2" w:rsidR="00FC70C7" w:rsidRPr="00D26300" w:rsidRDefault="00FC70C7" w:rsidP="00E15627">
            <w:pPr>
              <w:widowControl w:val="0"/>
              <w:autoSpaceDE w:val="0"/>
              <w:autoSpaceDN w:val="0"/>
              <w:rPr>
                <w:rFonts w:eastAsia="Calibri"/>
                <w:bCs/>
                <w:sz w:val="20"/>
                <w:szCs w:val="20"/>
                <w:u w:val="single"/>
              </w:rPr>
            </w:pPr>
            <w:r w:rsidRPr="00D26300">
              <w:rPr>
                <w:rFonts w:eastAsia="Calibri"/>
                <w:bCs/>
                <w:sz w:val="20"/>
                <w:szCs w:val="20"/>
              </w:rPr>
              <w:t xml:space="preserve">Участие в областных программах в рамках реализации областного закона от 15.01.2018 № 3-оз </w:t>
            </w:r>
          </w:p>
        </w:tc>
        <w:tc>
          <w:tcPr>
            <w:tcW w:w="1134" w:type="dxa"/>
          </w:tcPr>
          <w:p w14:paraId="25E3357F" w14:textId="77777777" w:rsidR="00FC70C7" w:rsidRDefault="00FC70C7" w:rsidP="00FC70C7">
            <w:pPr>
              <w:autoSpaceDE w:val="0"/>
              <w:autoSpaceDN w:val="0"/>
              <w:adjustRightInd w:val="0"/>
              <w:jc w:val="center"/>
              <w:rPr>
                <w:bCs/>
                <w:sz w:val="20"/>
                <w:szCs w:val="20"/>
              </w:rPr>
            </w:pPr>
          </w:p>
          <w:p w14:paraId="344EE092" w14:textId="77777777" w:rsidR="00FC70C7" w:rsidRDefault="00FC70C7" w:rsidP="00FC70C7">
            <w:pPr>
              <w:autoSpaceDE w:val="0"/>
              <w:autoSpaceDN w:val="0"/>
              <w:adjustRightInd w:val="0"/>
              <w:jc w:val="center"/>
              <w:rPr>
                <w:bCs/>
                <w:sz w:val="20"/>
                <w:szCs w:val="20"/>
              </w:rPr>
            </w:pPr>
          </w:p>
          <w:p w14:paraId="0920D929" w14:textId="77777777" w:rsidR="00FC70C7" w:rsidRDefault="00FC70C7" w:rsidP="00FC70C7">
            <w:pPr>
              <w:autoSpaceDE w:val="0"/>
              <w:autoSpaceDN w:val="0"/>
              <w:adjustRightInd w:val="0"/>
              <w:jc w:val="center"/>
              <w:rPr>
                <w:bCs/>
                <w:sz w:val="20"/>
                <w:szCs w:val="20"/>
              </w:rPr>
            </w:pPr>
          </w:p>
          <w:p w14:paraId="02FF60D5" w14:textId="510A09A5" w:rsidR="00FC70C7" w:rsidRDefault="00FC70C7" w:rsidP="00FC70C7">
            <w:pPr>
              <w:autoSpaceDE w:val="0"/>
              <w:autoSpaceDN w:val="0"/>
              <w:adjustRightInd w:val="0"/>
              <w:jc w:val="center"/>
              <w:rPr>
                <w:bCs/>
                <w:sz w:val="20"/>
                <w:szCs w:val="20"/>
              </w:rPr>
            </w:pPr>
            <w:r>
              <w:rPr>
                <w:bCs/>
                <w:sz w:val="20"/>
                <w:szCs w:val="20"/>
              </w:rPr>
              <w:t>Отдел ЖКХ и благоустройства</w:t>
            </w:r>
          </w:p>
        </w:tc>
        <w:tc>
          <w:tcPr>
            <w:tcW w:w="1276" w:type="dxa"/>
            <w:vAlign w:val="center"/>
          </w:tcPr>
          <w:p w14:paraId="1A3274E4" w14:textId="74F9575E"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1CBB1A70" w14:textId="1C99A8BD"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F1E95E" w14:textId="4DEB0A3D"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B929B34" w14:textId="4CF4AD1C"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25914D8" w14:textId="61A1FB0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E81A584" w14:textId="1E288FB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B7AD51" w14:textId="151F2F1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780D9A3" w14:textId="685E2845"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2A1A8F" w14:textId="7F3BD1A1"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B499958" w14:textId="34E6034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118CA40E" w14:textId="771882F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476BBDFF" w14:textId="77777777" w:rsidTr="002470C1">
        <w:trPr>
          <w:trHeight w:val="451"/>
        </w:trPr>
        <w:tc>
          <w:tcPr>
            <w:tcW w:w="3261" w:type="dxa"/>
            <w:vMerge w:val="restart"/>
          </w:tcPr>
          <w:p w14:paraId="1D37CC69" w14:textId="510A5EDC" w:rsidR="00FC70C7" w:rsidRPr="002D541E" w:rsidRDefault="00FC70C7" w:rsidP="00FC70C7">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79B71FCB" w14:textId="77777777" w:rsidR="00FC70C7" w:rsidRDefault="00FC70C7" w:rsidP="00FC70C7">
            <w:pPr>
              <w:autoSpaceDE w:val="0"/>
              <w:autoSpaceDN w:val="0"/>
              <w:adjustRightInd w:val="0"/>
              <w:jc w:val="center"/>
              <w:rPr>
                <w:bCs/>
                <w:sz w:val="20"/>
                <w:szCs w:val="20"/>
              </w:rPr>
            </w:pPr>
          </w:p>
          <w:p w14:paraId="56CDACB6" w14:textId="5140E6D2" w:rsidR="00FC70C7" w:rsidRPr="002D541E" w:rsidRDefault="00FC70C7" w:rsidP="00FC70C7">
            <w:pPr>
              <w:autoSpaceDE w:val="0"/>
              <w:autoSpaceDN w:val="0"/>
              <w:adjustRightInd w:val="0"/>
              <w:jc w:val="center"/>
              <w:rPr>
                <w:bCs/>
                <w:sz w:val="20"/>
                <w:szCs w:val="20"/>
              </w:rPr>
            </w:pPr>
            <w:r w:rsidRPr="00D26300">
              <w:rPr>
                <w:bCs/>
                <w:sz w:val="20"/>
                <w:szCs w:val="20"/>
              </w:rPr>
              <w:t>Организационный отдел</w:t>
            </w:r>
            <w:r w:rsidR="00363452">
              <w:rPr>
                <w:bCs/>
                <w:sz w:val="20"/>
                <w:szCs w:val="20"/>
              </w:rPr>
              <w:t>, отдел ЖКХ и благоустройства</w:t>
            </w:r>
          </w:p>
        </w:tc>
        <w:tc>
          <w:tcPr>
            <w:tcW w:w="1276" w:type="dxa"/>
            <w:vAlign w:val="center"/>
          </w:tcPr>
          <w:p w14:paraId="2B67B53F" w14:textId="77777777" w:rsidR="00FC70C7" w:rsidRPr="002D541E" w:rsidRDefault="00FC70C7" w:rsidP="00FC70C7">
            <w:pPr>
              <w:autoSpaceDE w:val="0"/>
              <w:autoSpaceDN w:val="0"/>
              <w:adjustRightInd w:val="0"/>
              <w:jc w:val="center"/>
              <w:rPr>
                <w:b/>
                <w:sz w:val="20"/>
                <w:szCs w:val="20"/>
              </w:rPr>
            </w:pPr>
            <w:r w:rsidRPr="002D541E">
              <w:rPr>
                <w:b/>
                <w:bCs/>
                <w:sz w:val="20"/>
                <w:szCs w:val="20"/>
              </w:rPr>
              <w:t>Всего</w:t>
            </w:r>
          </w:p>
        </w:tc>
        <w:tc>
          <w:tcPr>
            <w:tcW w:w="1059" w:type="dxa"/>
            <w:vAlign w:val="center"/>
          </w:tcPr>
          <w:p w14:paraId="44A0FC11" w14:textId="44900E05"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EF2EB45" w14:textId="1363470B"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838A0C3" w14:textId="7FD94AFE" w:rsidR="00FC70C7" w:rsidRPr="009A5648" w:rsidRDefault="00FC70C7" w:rsidP="00FC70C7">
            <w:pPr>
              <w:autoSpaceDE w:val="0"/>
              <w:autoSpaceDN w:val="0"/>
              <w:adjustRightInd w:val="0"/>
              <w:jc w:val="center"/>
              <w:rPr>
                <w:b/>
                <w:sz w:val="20"/>
                <w:szCs w:val="20"/>
              </w:rPr>
            </w:pPr>
            <w:r>
              <w:rPr>
                <w:b/>
                <w:color w:val="000000"/>
                <w:sz w:val="20"/>
                <w:szCs w:val="20"/>
              </w:rPr>
              <w:t>100</w:t>
            </w:r>
            <w:r w:rsidRPr="009A5648">
              <w:rPr>
                <w:b/>
                <w:color w:val="000000"/>
                <w:sz w:val="20"/>
                <w:szCs w:val="20"/>
              </w:rPr>
              <w:t>,00</w:t>
            </w:r>
          </w:p>
        </w:tc>
        <w:tc>
          <w:tcPr>
            <w:tcW w:w="1059" w:type="dxa"/>
            <w:vAlign w:val="center"/>
          </w:tcPr>
          <w:p w14:paraId="2F7C4BDB" w14:textId="5782D3F9"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E76E381" w14:textId="27C9D9BF"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202A8A0" w14:textId="4A375F78"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B0BD704" w14:textId="0E18C831"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044ACF1" w14:textId="02746192"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5AB5006" w14:textId="4E9A5E2A" w:rsidR="00FC70C7" w:rsidRPr="009A5648" w:rsidRDefault="00FC70C7" w:rsidP="00FC70C7">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0829D20C" w14:textId="0086895D" w:rsidR="00FC70C7" w:rsidRPr="009A5648" w:rsidRDefault="00FC70C7" w:rsidP="00FC70C7">
            <w:pPr>
              <w:autoSpaceDE w:val="0"/>
              <w:autoSpaceDN w:val="0"/>
              <w:adjustRightInd w:val="0"/>
              <w:jc w:val="center"/>
              <w:rPr>
                <w:b/>
                <w:sz w:val="20"/>
                <w:szCs w:val="20"/>
              </w:rPr>
            </w:pPr>
            <w:r>
              <w:rPr>
                <w:b/>
                <w:color w:val="000000"/>
                <w:sz w:val="20"/>
                <w:szCs w:val="20"/>
              </w:rPr>
              <w:t>100</w:t>
            </w:r>
            <w:r w:rsidRPr="009A5648">
              <w:rPr>
                <w:b/>
                <w:color w:val="000000"/>
                <w:sz w:val="20"/>
                <w:szCs w:val="20"/>
              </w:rPr>
              <w:t>,00</w:t>
            </w:r>
          </w:p>
        </w:tc>
      </w:tr>
      <w:tr w:rsidR="00FC70C7" w:rsidRPr="002D541E" w14:paraId="035EDDD7" w14:textId="77777777" w:rsidTr="002470C1">
        <w:trPr>
          <w:trHeight w:val="401"/>
        </w:trPr>
        <w:tc>
          <w:tcPr>
            <w:tcW w:w="3261" w:type="dxa"/>
            <w:vMerge/>
          </w:tcPr>
          <w:p w14:paraId="0B64BCDA" w14:textId="77777777" w:rsidR="00FC70C7" w:rsidRPr="002D541E" w:rsidRDefault="00FC70C7" w:rsidP="00FC70C7">
            <w:pPr>
              <w:autoSpaceDE w:val="0"/>
              <w:autoSpaceDN w:val="0"/>
              <w:adjustRightInd w:val="0"/>
              <w:jc w:val="center"/>
              <w:rPr>
                <w:bCs/>
                <w:sz w:val="20"/>
                <w:szCs w:val="20"/>
              </w:rPr>
            </w:pPr>
          </w:p>
        </w:tc>
        <w:tc>
          <w:tcPr>
            <w:tcW w:w="1134" w:type="dxa"/>
            <w:vMerge/>
          </w:tcPr>
          <w:p w14:paraId="32ADA92C"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4B3FDCBE" w14:textId="77777777" w:rsidR="00FC70C7" w:rsidRPr="002D541E" w:rsidRDefault="00FC70C7" w:rsidP="00FC70C7">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6C04441B" w14:textId="232C25E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B5ACE7" w14:textId="5AE4AFD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6B705BE" w14:textId="041AF4A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640C2F" w14:textId="343EE45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344FD3" w14:textId="01D761D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CE728F2" w14:textId="029FBF9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1A96D8" w14:textId="6433D39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619A885" w14:textId="755F45C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62DE2C" w14:textId="4B7069B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8F1E805" w14:textId="01B8280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2E413EFE" w14:textId="77777777" w:rsidTr="002470C1">
        <w:trPr>
          <w:trHeight w:val="507"/>
        </w:trPr>
        <w:tc>
          <w:tcPr>
            <w:tcW w:w="3261" w:type="dxa"/>
            <w:vMerge/>
          </w:tcPr>
          <w:p w14:paraId="69712DC3" w14:textId="77777777" w:rsidR="00FC70C7" w:rsidRPr="002D541E" w:rsidRDefault="00FC70C7" w:rsidP="00FC70C7">
            <w:pPr>
              <w:autoSpaceDE w:val="0"/>
              <w:autoSpaceDN w:val="0"/>
              <w:adjustRightInd w:val="0"/>
              <w:jc w:val="center"/>
              <w:rPr>
                <w:bCs/>
                <w:sz w:val="20"/>
                <w:szCs w:val="20"/>
              </w:rPr>
            </w:pPr>
          </w:p>
        </w:tc>
        <w:tc>
          <w:tcPr>
            <w:tcW w:w="1134" w:type="dxa"/>
            <w:vMerge/>
          </w:tcPr>
          <w:p w14:paraId="35F57592"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24AC32D0" w14:textId="77777777" w:rsidR="00FC70C7" w:rsidRPr="002D541E" w:rsidRDefault="00FC70C7" w:rsidP="00FC70C7">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7D26280E" w14:textId="43518A7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DBA0C4" w14:textId="79D0CA1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B34675" w14:textId="4420115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FA2ECBE" w14:textId="3CC5392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6100C6" w14:textId="07734E2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C679E45" w14:textId="55FFA08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2F9DF2" w14:textId="267741A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B47DF" w14:textId="01D3EEC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112A0" w14:textId="518ACD0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844B15" w14:textId="0CFD291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04C9FCA2" w14:textId="77777777" w:rsidTr="002470C1">
        <w:trPr>
          <w:trHeight w:val="415"/>
        </w:trPr>
        <w:tc>
          <w:tcPr>
            <w:tcW w:w="3261" w:type="dxa"/>
            <w:vMerge/>
          </w:tcPr>
          <w:p w14:paraId="181A725D" w14:textId="77777777" w:rsidR="00FC70C7" w:rsidRPr="002D541E" w:rsidRDefault="00FC70C7" w:rsidP="00FC70C7">
            <w:pPr>
              <w:autoSpaceDE w:val="0"/>
              <w:autoSpaceDN w:val="0"/>
              <w:adjustRightInd w:val="0"/>
              <w:jc w:val="center"/>
              <w:rPr>
                <w:bCs/>
                <w:sz w:val="20"/>
                <w:szCs w:val="20"/>
              </w:rPr>
            </w:pPr>
          </w:p>
        </w:tc>
        <w:tc>
          <w:tcPr>
            <w:tcW w:w="1134" w:type="dxa"/>
            <w:vMerge/>
          </w:tcPr>
          <w:p w14:paraId="49A21654"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6A3F655C" w14:textId="77777777" w:rsidR="00FC70C7" w:rsidRPr="002D541E" w:rsidRDefault="00FC70C7" w:rsidP="00FC70C7">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1D207A41" w14:textId="75A8640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FEBE73" w14:textId="6C4E9A1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DCE30C" w14:textId="23D5F50E" w:rsidR="00FC70C7" w:rsidRPr="002D541E" w:rsidRDefault="00FC70C7" w:rsidP="00FC70C7">
            <w:pPr>
              <w:autoSpaceDE w:val="0"/>
              <w:autoSpaceDN w:val="0"/>
              <w:adjustRightInd w:val="0"/>
              <w:jc w:val="center"/>
              <w:rPr>
                <w:bCs/>
                <w:sz w:val="20"/>
                <w:szCs w:val="20"/>
              </w:rPr>
            </w:pPr>
            <w:r>
              <w:rPr>
                <w:bCs/>
                <w:color w:val="000000"/>
                <w:sz w:val="20"/>
                <w:szCs w:val="20"/>
              </w:rPr>
              <w:t>10</w:t>
            </w:r>
            <w:r w:rsidRPr="002D541E">
              <w:rPr>
                <w:bCs/>
                <w:color w:val="000000"/>
                <w:sz w:val="20"/>
                <w:szCs w:val="20"/>
              </w:rPr>
              <w:t>0,00</w:t>
            </w:r>
          </w:p>
        </w:tc>
        <w:tc>
          <w:tcPr>
            <w:tcW w:w="1059" w:type="dxa"/>
            <w:vAlign w:val="center"/>
          </w:tcPr>
          <w:p w14:paraId="48FF0FB7" w14:textId="086C5AC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0AAD7A" w14:textId="3622BFF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AE24E5" w14:textId="702157B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CA3D87" w14:textId="77B120D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A76A2A" w14:textId="51C9E66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A0AC7E" w14:textId="619025E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C063272" w14:textId="099CB177" w:rsidR="00FC70C7" w:rsidRPr="002D541E" w:rsidRDefault="00FC70C7" w:rsidP="00FC70C7">
            <w:pPr>
              <w:autoSpaceDE w:val="0"/>
              <w:autoSpaceDN w:val="0"/>
              <w:adjustRightInd w:val="0"/>
              <w:jc w:val="center"/>
              <w:rPr>
                <w:bCs/>
                <w:color w:val="000000"/>
                <w:sz w:val="20"/>
                <w:szCs w:val="20"/>
              </w:rPr>
            </w:pPr>
            <w:r>
              <w:rPr>
                <w:bCs/>
                <w:color w:val="000000"/>
                <w:sz w:val="20"/>
                <w:szCs w:val="20"/>
              </w:rPr>
              <w:t>10</w:t>
            </w:r>
            <w:r w:rsidRPr="002D541E">
              <w:rPr>
                <w:bCs/>
                <w:color w:val="000000"/>
                <w:sz w:val="20"/>
                <w:szCs w:val="20"/>
              </w:rPr>
              <w:t>0,00</w:t>
            </w:r>
          </w:p>
        </w:tc>
      </w:tr>
      <w:tr w:rsidR="00FC70C7" w:rsidRPr="002D541E" w14:paraId="7061ED6A" w14:textId="77777777" w:rsidTr="002470C1">
        <w:trPr>
          <w:trHeight w:val="365"/>
        </w:trPr>
        <w:tc>
          <w:tcPr>
            <w:tcW w:w="3261" w:type="dxa"/>
            <w:vMerge/>
          </w:tcPr>
          <w:p w14:paraId="53ED95B0" w14:textId="77777777" w:rsidR="00FC70C7" w:rsidRPr="002D541E" w:rsidRDefault="00FC70C7" w:rsidP="00FC70C7">
            <w:pPr>
              <w:autoSpaceDE w:val="0"/>
              <w:autoSpaceDN w:val="0"/>
              <w:adjustRightInd w:val="0"/>
              <w:jc w:val="center"/>
              <w:rPr>
                <w:bCs/>
                <w:sz w:val="20"/>
                <w:szCs w:val="20"/>
              </w:rPr>
            </w:pPr>
          </w:p>
        </w:tc>
        <w:tc>
          <w:tcPr>
            <w:tcW w:w="1134" w:type="dxa"/>
            <w:vMerge/>
          </w:tcPr>
          <w:p w14:paraId="5C945BAD"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428DD46A" w14:textId="77777777" w:rsidR="00FC70C7" w:rsidRPr="002D541E" w:rsidRDefault="00FC70C7" w:rsidP="00FC70C7">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561AB4CF" w14:textId="73675F8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973BEB" w14:textId="2411972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E29498" w14:textId="47115D1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6B461D" w14:textId="4E1F774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26D9788" w14:textId="4B2C8F0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5B23D0" w14:textId="775A5AB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798927" w14:textId="7F008778"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8F658C" w14:textId="5F7957D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37A309" w14:textId="0797C5F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76532E" w14:textId="52912B0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404DAB93" w14:textId="77777777" w:rsidTr="002470C1">
        <w:trPr>
          <w:trHeight w:val="265"/>
        </w:trPr>
        <w:tc>
          <w:tcPr>
            <w:tcW w:w="16301" w:type="dxa"/>
            <w:gridSpan w:val="13"/>
          </w:tcPr>
          <w:p w14:paraId="64CA4F36" w14:textId="10AE7DA2" w:rsidR="00E15627" w:rsidRPr="002D541E" w:rsidRDefault="00FC70C7" w:rsidP="00E15627">
            <w:pPr>
              <w:autoSpaceDE w:val="0"/>
              <w:autoSpaceDN w:val="0"/>
              <w:adjustRightInd w:val="0"/>
              <w:jc w:val="center"/>
              <w:rPr>
                <w:bCs/>
                <w:color w:val="000000"/>
                <w:sz w:val="20"/>
                <w:szCs w:val="20"/>
              </w:rPr>
            </w:pPr>
            <w:r w:rsidRPr="00AE4EA7">
              <w:rPr>
                <w:bCs/>
                <w:color w:val="000000"/>
                <w:sz w:val="20"/>
                <w:szCs w:val="20"/>
              </w:rPr>
              <w:t>Процессная часть</w:t>
            </w:r>
          </w:p>
        </w:tc>
      </w:tr>
      <w:tr w:rsidR="00FC70C7" w:rsidRPr="002D541E" w14:paraId="47FFE5E5" w14:textId="77777777" w:rsidTr="002470C1">
        <w:trPr>
          <w:trHeight w:val="330"/>
        </w:trPr>
        <w:tc>
          <w:tcPr>
            <w:tcW w:w="3261" w:type="dxa"/>
            <w:vMerge w:val="restart"/>
          </w:tcPr>
          <w:p w14:paraId="193F502E" w14:textId="2C814B2B" w:rsidR="00FC70C7" w:rsidRPr="00083582" w:rsidRDefault="00FC70C7" w:rsidP="00FC70C7">
            <w:pPr>
              <w:widowControl w:val="0"/>
              <w:autoSpaceDE w:val="0"/>
              <w:autoSpaceDN w:val="0"/>
              <w:rPr>
                <w:bCs/>
                <w:sz w:val="20"/>
                <w:szCs w:val="20"/>
              </w:rPr>
            </w:pPr>
            <w:r w:rsidRPr="00083582">
              <w:rPr>
                <w:rFonts w:eastAsia="Calibri"/>
                <w:sz w:val="20"/>
                <w:szCs w:val="20"/>
              </w:rPr>
              <w:t>Комплекс процессных мероприятий «</w:t>
            </w:r>
            <w:r w:rsidRPr="00083582">
              <w:rPr>
                <w:bCs/>
                <w:sz w:val="20"/>
                <w:szCs w:val="20"/>
              </w:rPr>
              <w:t xml:space="preserve">Реализация проектов местных инициатив </w:t>
            </w:r>
            <w:r w:rsidRPr="00083582">
              <w:rPr>
                <w:bCs/>
                <w:sz w:val="20"/>
                <w:szCs w:val="20"/>
              </w:rPr>
              <w:lastRenderedPageBreak/>
              <w:t>граждан, проживающих в сельской местности»</w:t>
            </w:r>
          </w:p>
        </w:tc>
        <w:tc>
          <w:tcPr>
            <w:tcW w:w="1134" w:type="dxa"/>
            <w:vMerge w:val="restart"/>
          </w:tcPr>
          <w:p w14:paraId="42EB2FCF" w14:textId="7B6579F4" w:rsidR="00FC70C7" w:rsidRPr="002D541E" w:rsidRDefault="00BD713E" w:rsidP="00FC70C7">
            <w:pPr>
              <w:autoSpaceDE w:val="0"/>
              <w:autoSpaceDN w:val="0"/>
              <w:adjustRightInd w:val="0"/>
              <w:jc w:val="center"/>
              <w:rPr>
                <w:bCs/>
                <w:sz w:val="20"/>
                <w:szCs w:val="20"/>
              </w:rPr>
            </w:pPr>
            <w:r>
              <w:rPr>
                <w:bCs/>
                <w:sz w:val="20"/>
                <w:szCs w:val="20"/>
              </w:rPr>
              <w:lastRenderedPageBreak/>
              <w:t>О</w:t>
            </w:r>
            <w:r w:rsidR="00FC70C7" w:rsidRPr="00E90780">
              <w:rPr>
                <w:bCs/>
                <w:sz w:val="20"/>
                <w:szCs w:val="20"/>
              </w:rPr>
              <w:t>рганизационный отдел</w:t>
            </w:r>
          </w:p>
        </w:tc>
        <w:tc>
          <w:tcPr>
            <w:tcW w:w="1276" w:type="dxa"/>
            <w:vAlign w:val="center"/>
          </w:tcPr>
          <w:p w14:paraId="5395FACE" w14:textId="77777777" w:rsidR="00FC70C7" w:rsidRPr="002D541E" w:rsidRDefault="00FC70C7" w:rsidP="00FC70C7">
            <w:pPr>
              <w:autoSpaceDE w:val="0"/>
              <w:autoSpaceDN w:val="0"/>
              <w:adjustRightInd w:val="0"/>
              <w:jc w:val="center"/>
              <w:rPr>
                <w:sz w:val="20"/>
                <w:szCs w:val="20"/>
              </w:rPr>
            </w:pPr>
            <w:r w:rsidRPr="002D541E">
              <w:rPr>
                <w:bCs/>
                <w:sz w:val="20"/>
                <w:szCs w:val="20"/>
              </w:rPr>
              <w:t>Всего</w:t>
            </w:r>
          </w:p>
        </w:tc>
        <w:tc>
          <w:tcPr>
            <w:tcW w:w="1059" w:type="dxa"/>
            <w:vAlign w:val="center"/>
          </w:tcPr>
          <w:p w14:paraId="3BC38C2D" w14:textId="7EAC0B2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E55DEF" w14:textId="1507C7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516D86" w14:textId="00B2DB6A"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c>
          <w:tcPr>
            <w:tcW w:w="1059" w:type="dxa"/>
            <w:vAlign w:val="center"/>
          </w:tcPr>
          <w:p w14:paraId="6FE35D08" w14:textId="09393AE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74F452" w14:textId="535B46D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CD9D5F" w14:textId="5932563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1B0619" w14:textId="0A07F6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C5E873" w14:textId="5BAB9BD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737393" w14:textId="78D5118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625822D" w14:textId="7D79EF59"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r>
      <w:tr w:rsidR="00FC70C7" w:rsidRPr="002D541E" w14:paraId="3DB876C1" w14:textId="77777777" w:rsidTr="002470C1">
        <w:trPr>
          <w:trHeight w:val="405"/>
        </w:trPr>
        <w:tc>
          <w:tcPr>
            <w:tcW w:w="3261" w:type="dxa"/>
            <w:vMerge/>
          </w:tcPr>
          <w:p w14:paraId="3F234B19" w14:textId="77777777" w:rsidR="00FC70C7" w:rsidRPr="002D541E" w:rsidRDefault="00FC70C7" w:rsidP="00FC70C7">
            <w:pPr>
              <w:autoSpaceDE w:val="0"/>
              <w:autoSpaceDN w:val="0"/>
              <w:adjustRightInd w:val="0"/>
              <w:jc w:val="center"/>
              <w:rPr>
                <w:bCs/>
                <w:sz w:val="20"/>
                <w:szCs w:val="20"/>
              </w:rPr>
            </w:pPr>
          </w:p>
        </w:tc>
        <w:tc>
          <w:tcPr>
            <w:tcW w:w="1134" w:type="dxa"/>
            <w:vMerge/>
          </w:tcPr>
          <w:p w14:paraId="4804CDCE"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7B583BDD" w14:textId="77777777" w:rsidR="00FC70C7" w:rsidRPr="002D541E" w:rsidRDefault="00FC70C7" w:rsidP="00FC70C7">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02FD79EF" w14:textId="151DE48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3B87FC" w14:textId="051E388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DCB74C" w14:textId="5543612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0CCE7" w14:textId="48715E4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371A226" w14:textId="0869D4A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663265" w14:textId="7A43600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A81513" w14:textId="41AF5F44"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D3F35" w14:textId="4894D8E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AED522" w14:textId="11841ED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9333D02" w14:textId="5107608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335D1A84" w14:textId="77777777" w:rsidTr="002470C1">
        <w:trPr>
          <w:trHeight w:val="355"/>
        </w:trPr>
        <w:tc>
          <w:tcPr>
            <w:tcW w:w="3261" w:type="dxa"/>
            <w:vMerge/>
          </w:tcPr>
          <w:p w14:paraId="68B09BDC" w14:textId="77777777" w:rsidR="00FC70C7" w:rsidRPr="002D541E" w:rsidRDefault="00FC70C7" w:rsidP="00FC70C7">
            <w:pPr>
              <w:autoSpaceDE w:val="0"/>
              <w:autoSpaceDN w:val="0"/>
              <w:adjustRightInd w:val="0"/>
              <w:jc w:val="center"/>
              <w:rPr>
                <w:bCs/>
                <w:sz w:val="20"/>
                <w:szCs w:val="20"/>
              </w:rPr>
            </w:pPr>
          </w:p>
        </w:tc>
        <w:tc>
          <w:tcPr>
            <w:tcW w:w="1134" w:type="dxa"/>
            <w:vMerge/>
          </w:tcPr>
          <w:p w14:paraId="5A582747"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02E7BF44" w14:textId="77777777" w:rsidR="00FC70C7" w:rsidRPr="002D541E" w:rsidRDefault="00FC70C7" w:rsidP="00FC70C7">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0FA13978" w14:textId="5E05098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26790D" w14:textId="33A99F9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FECB00" w14:textId="415FCB5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BEB2B1" w14:textId="2F043DE1"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D9F52A" w14:textId="713E84F7"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EFCF7" w14:textId="71CB320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5B45C1" w14:textId="232EBD1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8FD588" w14:textId="6F60AAAD"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FF82C5" w14:textId="6210E23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3489A88" w14:textId="137E1BB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04AAEC02" w14:textId="77777777" w:rsidTr="002470C1">
        <w:trPr>
          <w:trHeight w:val="461"/>
        </w:trPr>
        <w:tc>
          <w:tcPr>
            <w:tcW w:w="3261" w:type="dxa"/>
            <w:vMerge/>
          </w:tcPr>
          <w:p w14:paraId="15CEFBE5" w14:textId="77777777" w:rsidR="00FC70C7" w:rsidRPr="002D541E" w:rsidRDefault="00FC70C7" w:rsidP="00FC70C7">
            <w:pPr>
              <w:autoSpaceDE w:val="0"/>
              <w:autoSpaceDN w:val="0"/>
              <w:adjustRightInd w:val="0"/>
              <w:jc w:val="center"/>
              <w:rPr>
                <w:bCs/>
                <w:sz w:val="20"/>
                <w:szCs w:val="20"/>
              </w:rPr>
            </w:pPr>
          </w:p>
        </w:tc>
        <w:tc>
          <w:tcPr>
            <w:tcW w:w="1134" w:type="dxa"/>
            <w:vMerge/>
          </w:tcPr>
          <w:p w14:paraId="40A22DAC"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28BF0324" w14:textId="77777777" w:rsidR="00FC70C7" w:rsidRPr="002D541E" w:rsidRDefault="00FC70C7" w:rsidP="00FC70C7">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42E845E2" w14:textId="6E0124A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DC5B8" w14:textId="38B3432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26FCC8" w14:textId="3578600B"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c>
          <w:tcPr>
            <w:tcW w:w="1059" w:type="dxa"/>
            <w:vAlign w:val="center"/>
          </w:tcPr>
          <w:p w14:paraId="3ABC75CC" w14:textId="6984E2F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AFFF796" w14:textId="0DCED2C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CA2595" w14:textId="573E9D1B"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10BB23" w14:textId="4E173676"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2E83136" w14:textId="3AA37E22"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B4DC6F" w14:textId="5A6A8729"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5792C72" w14:textId="3541CB93" w:rsidR="00FC70C7" w:rsidRPr="002D541E" w:rsidRDefault="00363452" w:rsidP="00FC70C7">
            <w:pPr>
              <w:autoSpaceDE w:val="0"/>
              <w:autoSpaceDN w:val="0"/>
              <w:adjustRightInd w:val="0"/>
              <w:jc w:val="center"/>
              <w:rPr>
                <w:bCs/>
                <w:sz w:val="20"/>
                <w:szCs w:val="20"/>
              </w:rPr>
            </w:pPr>
            <w:r>
              <w:rPr>
                <w:bCs/>
                <w:color w:val="000000"/>
                <w:sz w:val="20"/>
                <w:szCs w:val="20"/>
              </w:rPr>
              <w:t>100</w:t>
            </w:r>
            <w:r w:rsidR="00FC70C7" w:rsidRPr="002D541E">
              <w:rPr>
                <w:bCs/>
                <w:color w:val="000000"/>
                <w:sz w:val="20"/>
                <w:szCs w:val="20"/>
              </w:rPr>
              <w:t>,00</w:t>
            </w:r>
          </w:p>
        </w:tc>
      </w:tr>
      <w:tr w:rsidR="00FC70C7" w:rsidRPr="002D541E" w14:paraId="2814B053" w14:textId="77777777" w:rsidTr="002470C1">
        <w:trPr>
          <w:trHeight w:val="411"/>
        </w:trPr>
        <w:tc>
          <w:tcPr>
            <w:tcW w:w="3261" w:type="dxa"/>
            <w:vMerge/>
          </w:tcPr>
          <w:p w14:paraId="2C2CB875" w14:textId="77777777" w:rsidR="00FC70C7" w:rsidRPr="002D541E" w:rsidRDefault="00FC70C7" w:rsidP="00FC70C7">
            <w:pPr>
              <w:autoSpaceDE w:val="0"/>
              <w:autoSpaceDN w:val="0"/>
              <w:adjustRightInd w:val="0"/>
              <w:jc w:val="center"/>
              <w:rPr>
                <w:bCs/>
                <w:sz w:val="20"/>
                <w:szCs w:val="20"/>
              </w:rPr>
            </w:pPr>
          </w:p>
        </w:tc>
        <w:tc>
          <w:tcPr>
            <w:tcW w:w="1134" w:type="dxa"/>
            <w:vMerge/>
          </w:tcPr>
          <w:p w14:paraId="4AAD2F07" w14:textId="77777777" w:rsidR="00FC70C7" w:rsidRPr="002D541E" w:rsidRDefault="00FC70C7" w:rsidP="00FC70C7">
            <w:pPr>
              <w:autoSpaceDE w:val="0"/>
              <w:autoSpaceDN w:val="0"/>
              <w:adjustRightInd w:val="0"/>
              <w:jc w:val="center"/>
              <w:rPr>
                <w:bCs/>
                <w:sz w:val="20"/>
                <w:szCs w:val="20"/>
              </w:rPr>
            </w:pPr>
          </w:p>
        </w:tc>
        <w:tc>
          <w:tcPr>
            <w:tcW w:w="1276" w:type="dxa"/>
            <w:vAlign w:val="center"/>
          </w:tcPr>
          <w:p w14:paraId="70F2072B" w14:textId="77777777" w:rsidR="00FC70C7" w:rsidRPr="002D541E" w:rsidRDefault="00FC70C7" w:rsidP="00FC70C7">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009DE7B" w14:textId="676B37AE"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A8D0D9" w14:textId="28CD0B7A"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8610F91" w14:textId="2E2731A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9EF561" w14:textId="44008813"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883ED" w14:textId="035B50E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9CDF9" w14:textId="146051AF"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CFB01C" w14:textId="49887980"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A3F651" w14:textId="78EAA0FC"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2D5A97" w14:textId="0CF2995D"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F9328A" w14:textId="5581C735" w:rsidR="00FC70C7" w:rsidRPr="002D541E" w:rsidRDefault="00FC70C7" w:rsidP="00FC70C7">
            <w:pPr>
              <w:autoSpaceDE w:val="0"/>
              <w:autoSpaceDN w:val="0"/>
              <w:adjustRightInd w:val="0"/>
              <w:jc w:val="center"/>
              <w:rPr>
                <w:bCs/>
                <w:sz w:val="20"/>
                <w:szCs w:val="20"/>
              </w:rPr>
            </w:pPr>
            <w:r w:rsidRPr="002D541E">
              <w:rPr>
                <w:bCs/>
                <w:color w:val="000000"/>
                <w:sz w:val="20"/>
                <w:szCs w:val="20"/>
              </w:rPr>
              <w:t>0,00</w:t>
            </w:r>
          </w:p>
        </w:tc>
      </w:tr>
      <w:tr w:rsidR="00FC70C7" w:rsidRPr="002D541E" w14:paraId="1596B65E" w14:textId="77777777" w:rsidTr="002470C1">
        <w:trPr>
          <w:trHeight w:val="411"/>
        </w:trPr>
        <w:tc>
          <w:tcPr>
            <w:tcW w:w="3261" w:type="dxa"/>
            <w:vMerge w:val="restart"/>
          </w:tcPr>
          <w:p w14:paraId="20D77E22" w14:textId="51BFF947" w:rsidR="00FC70C7" w:rsidRPr="00083582" w:rsidRDefault="00FC70C7" w:rsidP="00FC70C7">
            <w:pPr>
              <w:autoSpaceDE w:val="0"/>
              <w:autoSpaceDN w:val="0"/>
              <w:adjustRightInd w:val="0"/>
              <w:rPr>
                <w:bCs/>
                <w:sz w:val="20"/>
                <w:szCs w:val="20"/>
              </w:rPr>
            </w:pPr>
            <w:r w:rsidRPr="00083582">
              <w:rPr>
                <w:bCs/>
                <w:sz w:val="20"/>
                <w:szCs w:val="20"/>
              </w:rPr>
              <w:t xml:space="preserve">Мероприятие 1: </w:t>
            </w:r>
          </w:p>
          <w:p w14:paraId="42861C38" w14:textId="46DACDCC" w:rsidR="00FC70C7" w:rsidRPr="006D610B" w:rsidRDefault="00FC70C7" w:rsidP="00FC70C7">
            <w:pPr>
              <w:autoSpaceDE w:val="0"/>
              <w:autoSpaceDN w:val="0"/>
              <w:adjustRightInd w:val="0"/>
              <w:rPr>
                <w:bCs/>
                <w:sz w:val="20"/>
                <w:szCs w:val="20"/>
                <w:u w:val="single"/>
              </w:rPr>
            </w:pPr>
            <w:r w:rsidRPr="006D610B">
              <w:rPr>
                <w:bCs/>
                <w:sz w:val="20"/>
                <w:szCs w:val="20"/>
              </w:rPr>
              <w:t xml:space="preserve">Организация мероприятий, направленных на выборы старосты на части территории муниципального образований – дер. </w:t>
            </w:r>
            <w:proofErr w:type="spellStart"/>
            <w:r w:rsidRPr="006D610B">
              <w:rPr>
                <w:bCs/>
                <w:sz w:val="20"/>
                <w:szCs w:val="20"/>
              </w:rPr>
              <w:t>Лаврики</w:t>
            </w:r>
            <w:proofErr w:type="spellEnd"/>
            <w:r w:rsidRPr="006D610B">
              <w:rPr>
                <w:bCs/>
                <w:sz w:val="20"/>
                <w:szCs w:val="20"/>
              </w:rPr>
              <w:t xml:space="preserve"> </w:t>
            </w:r>
          </w:p>
        </w:tc>
        <w:tc>
          <w:tcPr>
            <w:tcW w:w="1134" w:type="dxa"/>
            <w:vMerge w:val="restart"/>
          </w:tcPr>
          <w:p w14:paraId="78E8F914" w14:textId="77777777" w:rsidR="00FC70C7" w:rsidRDefault="00FC70C7" w:rsidP="00FC70C7">
            <w:pPr>
              <w:autoSpaceDE w:val="0"/>
              <w:autoSpaceDN w:val="0"/>
              <w:adjustRightInd w:val="0"/>
              <w:jc w:val="center"/>
              <w:rPr>
                <w:bCs/>
                <w:sz w:val="20"/>
                <w:szCs w:val="20"/>
              </w:rPr>
            </w:pPr>
          </w:p>
          <w:p w14:paraId="1CA87B5D" w14:textId="77777777" w:rsidR="00FC70C7" w:rsidRDefault="00FC70C7" w:rsidP="00FC70C7">
            <w:pPr>
              <w:autoSpaceDE w:val="0"/>
              <w:autoSpaceDN w:val="0"/>
              <w:adjustRightInd w:val="0"/>
              <w:jc w:val="center"/>
              <w:rPr>
                <w:bCs/>
                <w:sz w:val="20"/>
                <w:szCs w:val="20"/>
              </w:rPr>
            </w:pPr>
          </w:p>
          <w:p w14:paraId="06916572" w14:textId="77777777" w:rsidR="00FC70C7" w:rsidRDefault="00FC70C7" w:rsidP="00FC70C7">
            <w:pPr>
              <w:autoSpaceDE w:val="0"/>
              <w:autoSpaceDN w:val="0"/>
              <w:adjustRightInd w:val="0"/>
              <w:jc w:val="center"/>
              <w:rPr>
                <w:bCs/>
                <w:sz w:val="20"/>
                <w:szCs w:val="20"/>
              </w:rPr>
            </w:pPr>
          </w:p>
          <w:p w14:paraId="2DF55B33" w14:textId="12ED84E8" w:rsidR="00FC70C7" w:rsidRDefault="00FC70C7" w:rsidP="00FC70C7">
            <w:pPr>
              <w:autoSpaceDE w:val="0"/>
              <w:autoSpaceDN w:val="0"/>
              <w:adjustRightInd w:val="0"/>
              <w:jc w:val="center"/>
              <w:rPr>
                <w:bCs/>
                <w:sz w:val="20"/>
                <w:szCs w:val="20"/>
              </w:rPr>
            </w:pPr>
            <w:r w:rsidRPr="00E90780">
              <w:rPr>
                <w:bCs/>
                <w:sz w:val="20"/>
                <w:szCs w:val="20"/>
              </w:rPr>
              <w:t>Организационный отдел</w:t>
            </w:r>
          </w:p>
        </w:tc>
        <w:tc>
          <w:tcPr>
            <w:tcW w:w="1276" w:type="dxa"/>
            <w:vAlign w:val="center"/>
          </w:tcPr>
          <w:p w14:paraId="38B8789D" w14:textId="3D107E7D" w:rsidR="00FC70C7" w:rsidRPr="002D541E" w:rsidRDefault="00FC70C7" w:rsidP="00FC70C7">
            <w:pPr>
              <w:autoSpaceDE w:val="0"/>
              <w:autoSpaceDN w:val="0"/>
              <w:adjustRightInd w:val="0"/>
              <w:jc w:val="center"/>
              <w:rPr>
                <w:bCs/>
                <w:sz w:val="20"/>
                <w:szCs w:val="20"/>
              </w:rPr>
            </w:pPr>
            <w:r w:rsidRPr="002D541E">
              <w:rPr>
                <w:bCs/>
                <w:sz w:val="20"/>
                <w:szCs w:val="20"/>
              </w:rPr>
              <w:t>Всего</w:t>
            </w:r>
          </w:p>
        </w:tc>
        <w:tc>
          <w:tcPr>
            <w:tcW w:w="1059" w:type="dxa"/>
            <w:vAlign w:val="center"/>
          </w:tcPr>
          <w:p w14:paraId="17F7E4A5" w14:textId="3CD162D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0B5DF8" w14:textId="47C8CADC"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20A644" w14:textId="7D1B3914"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2E97813B" w14:textId="1869A85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457819" w14:textId="286B864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1D0B62" w14:textId="400BB4A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A8033" w14:textId="1C1F2AF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24F6F4" w14:textId="72C0F31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229AA0" w14:textId="6F3AA89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692B782" w14:textId="3863D1ED"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FC70C7" w:rsidRPr="002D541E" w14:paraId="27BFD9D7" w14:textId="77777777" w:rsidTr="002470C1">
        <w:trPr>
          <w:trHeight w:val="411"/>
        </w:trPr>
        <w:tc>
          <w:tcPr>
            <w:tcW w:w="3261" w:type="dxa"/>
            <w:vMerge/>
          </w:tcPr>
          <w:p w14:paraId="673CE36D" w14:textId="77777777" w:rsidR="00FC70C7" w:rsidRPr="006D610B" w:rsidRDefault="00FC70C7" w:rsidP="00FC70C7">
            <w:pPr>
              <w:autoSpaceDE w:val="0"/>
              <w:autoSpaceDN w:val="0"/>
              <w:adjustRightInd w:val="0"/>
              <w:rPr>
                <w:bCs/>
                <w:sz w:val="20"/>
                <w:szCs w:val="20"/>
                <w:u w:val="single"/>
              </w:rPr>
            </w:pPr>
          </w:p>
        </w:tc>
        <w:tc>
          <w:tcPr>
            <w:tcW w:w="1134" w:type="dxa"/>
            <w:vMerge/>
          </w:tcPr>
          <w:p w14:paraId="25EDA9BC" w14:textId="77777777" w:rsidR="00FC70C7" w:rsidRDefault="00FC70C7" w:rsidP="00FC70C7">
            <w:pPr>
              <w:autoSpaceDE w:val="0"/>
              <w:autoSpaceDN w:val="0"/>
              <w:adjustRightInd w:val="0"/>
              <w:jc w:val="center"/>
              <w:rPr>
                <w:bCs/>
                <w:sz w:val="20"/>
                <w:szCs w:val="20"/>
              </w:rPr>
            </w:pPr>
          </w:p>
        </w:tc>
        <w:tc>
          <w:tcPr>
            <w:tcW w:w="1276" w:type="dxa"/>
            <w:vAlign w:val="center"/>
          </w:tcPr>
          <w:p w14:paraId="299562AC" w14:textId="687935CE" w:rsidR="00FC70C7" w:rsidRPr="002D541E" w:rsidRDefault="00FC70C7" w:rsidP="00FC70C7">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2F71E00" w14:textId="0D120F5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46C4B6" w14:textId="08E2EE2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F5445F" w14:textId="04D6D91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24CCA94" w14:textId="4153CE9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044FFA" w14:textId="4728E193"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7D1D36" w14:textId="0662AE2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D686F8" w14:textId="12BEE6C8"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04B694" w14:textId="40A84260"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DDD277A" w14:textId="12072DC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4059C0" w14:textId="3874CB8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7A317A0B" w14:textId="77777777" w:rsidTr="002470C1">
        <w:trPr>
          <w:trHeight w:val="411"/>
        </w:trPr>
        <w:tc>
          <w:tcPr>
            <w:tcW w:w="3261" w:type="dxa"/>
            <w:vMerge/>
          </w:tcPr>
          <w:p w14:paraId="04E59966" w14:textId="77777777" w:rsidR="00FC70C7" w:rsidRPr="006D610B" w:rsidRDefault="00FC70C7" w:rsidP="00FC70C7">
            <w:pPr>
              <w:autoSpaceDE w:val="0"/>
              <w:autoSpaceDN w:val="0"/>
              <w:adjustRightInd w:val="0"/>
              <w:rPr>
                <w:bCs/>
                <w:sz w:val="20"/>
                <w:szCs w:val="20"/>
                <w:u w:val="single"/>
              </w:rPr>
            </w:pPr>
          </w:p>
        </w:tc>
        <w:tc>
          <w:tcPr>
            <w:tcW w:w="1134" w:type="dxa"/>
            <w:vMerge/>
          </w:tcPr>
          <w:p w14:paraId="773A9546" w14:textId="77777777" w:rsidR="00FC70C7" w:rsidRDefault="00FC70C7" w:rsidP="00FC70C7">
            <w:pPr>
              <w:autoSpaceDE w:val="0"/>
              <w:autoSpaceDN w:val="0"/>
              <w:adjustRightInd w:val="0"/>
              <w:jc w:val="center"/>
              <w:rPr>
                <w:bCs/>
                <w:sz w:val="20"/>
                <w:szCs w:val="20"/>
              </w:rPr>
            </w:pPr>
          </w:p>
        </w:tc>
        <w:tc>
          <w:tcPr>
            <w:tcW w:w="1276" w:type="dxa"/>
            <w:vAlign w:val="center"/>
          </w:tcPr>
          <w:p w14:paraId="1D7D999D" w14:textId="73B16491" w:rsidR="00FC70C7" w:rsidRPr="002D541E" w:rsidRDefault="00FC70C7" w:rsidP="00FC70C7">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67AE72F" w14:textId="776BFD0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03FD65" w14:textId="04D77E4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1CE755" w14:textId="5A13C680"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E360F9" w14:textId="43B3077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0C1A08" w14:textId="46337BA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4F7C1F" w14:textId="401BEB2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599B96" w14:textId="0A18C1B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B299BD" w14:textId="72CD143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C0D61B" w14:textId="408DC11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E299C1" w14:textId="1936AA3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6393BB4E" w14:textId="77777777" w:rsidTr="002470C1">
        <w:trPr>
          <w:trHeight w:val="411"/>
        </w:trPr>
        <w:tc>
          <w:tcPr>
            <w:tcW w:w="3261" w:type="dxa"/>
            <w:vMerge/>
          </w:tcPr>
          <w:p w14:paraId="47ED56ED" w14:textId="77777777" w:rsidR="00FC70C7" w:rsidRPr="006D610B" w:rsidRDefault="00FC70C7" w:rsidP="00FC70C7">
            <w:pPr>
              <w:autoSpaceDE w:val="0"/>
              <w:autoSpaceDN w:val="0"/>
              <w:adjustRightInd w:val="0"/>
              <w:rPr>
                <w:bCs/>
                <w:sz w:val="20"/>
                <w:szCs w:val="20"/>
                <w:u w:val="single"/>
              </w:rPr>
            </w:pPr>
          </w:p>
        </w:tc>
        <w:tc>
          <w:tcPr>
            <w:tcW w:w="1134" w:type="dxa"/>
            <w:vMerge/>
          </w:tcPr>
          <w:p w14:paraId="772CB004" w14:textId="77777777" w:rsidR="00FC70C7" w:rsidRDefault="00FC70C7" w:rsidP="00FC70C7">
            <w:pPr>
              <w:autoSpaceDE w:val="0"/>
              <w:autoSpaceDN w:val="0"/>
              <w:adjustRightInd w:val="0"/>
              <w:jc w:val="center"/>
              <w:rPr>
                <w:bCs/>
                <w:sz w:val="20"/>
                <w:szCs w:val="20"/>
              </w:rPr>
            </w:pPr>
          </w:p>
        </w:tc>
        <w:tc>
          <w:tcPr>
            <w:tcW w:w="1276" w:type="dxa"/>
            <w:vAlign w:val="center"/>
          </w:tcPr>
          <w:p w14:paraId="08697534" w14:textId="612BCACD" w:rsidR="00FC70C7" w:rsidRPr="002D541E" w:rsidRDefault="00FC70C7" w:rsidP="00FC70C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50C20729" w14:textId="681012B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997D5F" w14:textId="4BAB7E3A"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B784F" w14:textId="0D165F4D"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32F33D86" w14:textId="2E52B37D"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8C1AD1" w14:textId="35BC83D3"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ED954C" w14:textId="1C19FF1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85687D" w14:textId="2C5BA2C5"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066233" w14:textId="528026BF"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F1E962" w14:textId="195B5CA8"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9350E9" w14:textId="60FE68C1" w:rsidR="00FC70C7" w:rsidRPr="002D541E" w:rsidRDefault="00FC70C7" w:rsidP="00FC70C7">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FC70C7" w:rsidRPr="002D541E" w14:paraId="446C393E" w14:textId="77777777" w:rsidTr="002470C1">
        <w:trPr>
          <w:trHeight w:val="411"/>
        </w:trPr>
        <w:tc>
          <w:tcPr>
            <w:tcW w:w="3261" w:type="dxa"/>
            <w:vMerge/>
          </w:tcPr>
          <w:p w14:paraId="48B1F82B" w14:textId="77777777" w:rsidR="00FC70C7" w:rsidRPr="006D610B" w:rsidRDefault="00FC70C7" w:rsidP="00FC70C7">
            <w:pPr>
              <w:autoSpaceDE w:val="0"/>
              <w:autoSpaceDN w:val="0"/>
              <w:adjustRightInd w:val="0"/>
              <w:rPr>
                <w:bCs/>
                <w:sz w:val="20"/>
                <w:szCs w:val="20"/>
                <w:u w:val="single"/>
              </w:rPr>
            </w:pPr>
          </w:p>
        </w:tc>
        <w:tc>
          <w:tcPr>
            <w:tcW w:w="1134" w:type="dxa"/>
            <w:vMerge/>
          </w:tcPr>
          <w:p w14:paraId="6E8A712B" w14:textId="77777777" w:rsidR="00FC70C7" w:rsidRDefault="00FC70C7" w:rsidP="00FC70C7">
            <w:pPr>
              <w:autoSpaceDE w:val="0"/>
              <w:autoSpaceDN w:val="0"/>
              <w:adjustRightInd w:val="0"/>
              <w:jc w:val="center"/>
              <w:rPr>
                <w:bCs/>
                <w:sz w:val="20"/>
                <w:szCs w:val="20"/>
              </w:rPr>
            </w:pPr>
          </w:p>
        </w:tc>
        <w:tc>
          <w:tcPr>
            <w:tcW w:w="1276" w:type="dxa"/>
            <w:vAlign w:val="center"/>
          </w:tcPr>
          <w:p w14:paraId="50247FDF" w14:textId="1B059825" w:rsidR="00FC70C7" w:rsidRPr="002D541E" w:rsidRDefault="00FC70C7" w:rsidP="00FC70C7">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34A7497" w14:textId="40AA89B9"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791E1" w14:textId="6972669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545A73" w14:textId="64D63CF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1ED568" w14:textId="09ECC91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EDB25A" w14:textId="5BEB1B2B"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DFE9AF" w14:textId="657E3A14"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14A0E2" w14:textId="3686FBF7"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6CF4C9" w14:textId="737CFF61"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F7B86E" w14:textId="1D5E257A"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E6B4614" w14:textId="3FD068E6" w:rsidR="00FC70C7" w:rsidRPr="002D541E" w:rsidRDefault="00FC70C7" w:rsidP="00FC70C7">
            <w:pPr>
              <w:autoSpaceDE w:val="0"/>
              <w:autoSpaceDN w:val="0"/>
              <w:adjustRightInd w:val="0"/>
              <w:jc w:val="center"/>
              <w:rPr>
                <w:bCs/>
                <w:color w:val="000000"/>
                <w:sz w:val="20"/>
                <w:szCs w:val="20"/>
              </w:rPr>
            </w:pPr>
            <w:r w:rsidRPr="002D541E">
              <w:rPr>
                <w:bCs/>
                <w:color w:val="000000"/>
                <w:sz w:val="20"/>
                <w:szCs w:val="20"/>
              </w:rPr>
              <w:t>0,00</w:t>
            </w:r>
          </w:p>
        </w:tc>
      </w:tr>
      <w:tr w:rsidR="00FC70C7" w:rsidRPr="002D541E" w14:paraId="659F9621" w14:textId="77777777" w:rsidTr="002470C1">
        <w:trPr>
          <w:trHeight w:val="411"/>
        </w:trPr>
        <w:tc>
          <w:tcPr>
            <w:tcW w:w="3261" w:type="dxa"/>
          </w:tcPr>
          <w:p w14:paraId="53D77E50" w14:textId="0FFAA98F" w:rsidR="00FC70C7" w:rsidRPr="00083582" w:rsidRDefault="00FC70C7" w:rsidP="00FC70C7">
            <w:pPr>
              <w:autoSpaceDE w:val="0"/>
              <w:autoSpaceDN w:val="0"/>
              <w:adjustRightInd w:val="0"/>
              <w:rPr>
                <w:bCs/>
                <w:sz w:val="20"/>
                <w:szCs w:val="20"/>
              </w:rPr>
            </w:pPr>
            <w:r w:rsidRPr="00083582">
              <w:rPr>
                <w:bCs/>
                <w:sz w:val="20"/>
                <w:szCs w:val="20"/>
              </w:rPr>
              <w:t>Мероприятие 2:</w:t>
            </w:r>
          </w:p>
          <w:p w14:paraId="4032D60B" w14:textId="647637FE" w:rsidR="00FC70C7" w:rsidRPr="006D610B" w:rsidRDefault="00FC70C7" w:rsidP="00FC70C7">
            <w:pPr>
              <w:autoSpaceDE w:val="0"/>
              <w:autoSpaceDN w:val="0"/>
              <w:adjustRightInd w:val="0"/>
              <w:rPr>
                <w:bCs/>
                <w:sz w:val="20"/>
                <w:szCs w:val="20"/>
                <w:u w:val="single"/>
              </w:rPr>
            </w:pPr>
            <w:r>
              <w:rPr>
                <w:bCs/>
                <w:sz w:val="20"/>
                <w:szCs w:val="20"/>
              </w:rPr>
              <w:t xml:space="preserve">Оказание содействия в обеспечении деятельности старосты дер. </w:t>
            </w:r>
            <w:proofErr w:type="spellStart"/>
            <w:r>
              <w:rPr>
                <w:bCs/>
                <w:sz w:val="20"/>
                <w:szCs w:val="20"/>
              </w:rPr>
              <w:t>Лаврики</w:t>
            </w:r>
            <w:proofErr w:type="spellEnd"/>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w:t>
            </w:r>
          </w:p>
        </w:tc>
        <w:tc>
          <w:tcPr>
            <w:tcW w:w="1134" w:type="dxa"/>
            <w:vAlign w:val="center"/>
          </w:tcPr>
          <w:p w14:paraId="794A2D33" w14:textId="7E016F64" w:rsidR="00FC70C7" w:rsidRDefault="00FC70C7" w:rsidP="00FC70C7">
            <w:pPr>
              <w:autoSpaceDE w:val="0"/>
              <w:autoSpaceDN w:val="0"/>
              <w:adjustRightInd w:val="0"/>
              <w:jc w:val="center"/>
              <w:rPr>
                <w:bCs/>
                <w:sz w:val="20"/>
                <w:szCs w:val="20"/>
              </w:rPr>
            </w:pPr>
            <w:r w:rsidRPr="00C27464">
              <w:rPr>
                <w:bCs/>
                <w:sz w:val="20"/>
                <w:szCs w:val="20"/>
              </w:rPr>
              <w:t xml:space="preserve">Организационный отдел </w:t>
            </w:r>
          </w:p>
        </w:tc>
        <w:tc>
          <w:tcPr>
            <w:tcW w:w="1276" w:type="dxa"/>
            <w:vAlign w:val="center"/>
          </w:tcPr>
          <w:p w14:paraId="2DB4E920" w14:textId="181B5DEB"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1060442C" w14:textId="6CEECD5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82413C4" w14:textId="2047B189"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B17207D" w14:textId="79729A3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4656E4" w14:textId="3C938B85"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2804FDB" w14:textId="035C4F40"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F845508" w14:textId="07590D3D"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2BEF0E5" w14:textId="7E5D9F78"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2C44A1" w14:textId="68BBB547"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519A3F" w14:textId="04265A3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09740D9" w14:textId="4E5F6EE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tr w:rsidR="00FC70C7" w:rsidRPr="002D541E" w14:paraId="1C66418E" w14:textId="77777777" w:rsidTr="002470C1">
        <w:trPr>
          <w:trHeight w:val="411"/>
        </w:trPr>
        <w:tc>
          <w:tcPr>
            <w:tcW w:w="3261" w:type="dxa"/>
          </w:tcPr>
          <w:p w14:paraId="65C8BD28" w14:textId="252272AA" w:rsidR="00FC70C7" w:rsidRPr="00083582" w:rsidRDefault="00FC70C7" w:rsidP="00FC70C7">
            <w:pPr>
              <w:autoSpaceDE w:val="0"/>
              <w:autoSpaceDN w:val="0"/>
              <w:adjustRightInd w:val="0"/>
              <w:rPr>
                <w:bCs/>
                <w:sz w:val="20"/>
                <w:szCs w:val="20"/>
              </w:rPr>
            </w:pPr>
            <w:r w:rsidRPr="00083582">
              <w:rPr>
                <w:bCs/>
                <w:sz w:val="20"/>
                <w:szCs w:val="20"/>
              </w:rPr>
              <w:t>Мероприятие 3:</w:t>
            </w:r>
          </w:p>
          <w:p w14:paraId="610D91DA" w14:textId="77777777" w:rsidR="00FC70C7" w:rsidRPr="006D610B" w:rsidRDefault="00FC70C7" w:rsidP="00FC70C7">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5185040A" w14:textId="2B3F6067" w:rsidR="00FC70C7" w:rsidRPr="006D610B" w:rsidRDefault="00FC70C7" w:rsidP="00E15627">
            <w:pPr>
              <w:autoSpaceDE w:val="0"/>
              <w:autoSpaceDN w:val="0"/>
              <w:adjustRightInd w:val="0"/>
              <w:rPr>
                <w:bCs/>
                <w:sz w:val="20"/>
                <w:szCs w:val="20"/>
                <w:u w:val="single"/>
              </w:rPr>
            </w:pPr>
            <w:r w:rsidRPr="006D610B">
              <w:rPr>
                <w:bCs/>
                <w:sz w:val="20"/>
                <w:szCs w:val="20"/>
              </w:rPr>
              <w:t xml:space="preserve">№ 147-оз </w:t>
            </w:r>
          </w:p>
        </w:tc>
        <w:tc>
          <w:tcPr>
            <w:tcW w:w="1134" w:type="dxa"/>
          </w:tcPr>
          <w:p w14:paraId="4C862908" w14:textId="77777777" w:rsidR="00FC70C7" w:rsidRDefault="00FC70C7" w:rsidP="00FC70C7">
            <w:pPr>
              <w:autoSpaceDE w:val="0"/>
              <w:autoSpaceDN w:val="0"/>
              <w:adjustRightInd w:val="0"/>
              <w:jc w:val="center"/>
              <w:rPr>
                <w:bCs/>
                <w:sz w:val="20"/>
                <w:szCs w:val="20"/>
              </w:rPr>
            </w:pPr>
          </w:p>
          <w:p w14:paraId="3B8A965F" w14:textId="77777777" w:rsidR="00FC70C7" w:rsidRDefault="00FC70C7" w:rsidP="00FC70C7">
            <w:pPr>
              <w:autoSpaceDE w:val="0"/>
              <w:autoSpaceDN w:val="0"/>
              <w:adjustRightInd w:val="0"/>
              <w:jc w:val="center"/>
              <w:rPr>
                <w:bCs/>
                <w:sz w:val="20"/>
                <w:szCs w:val="20"/>
              </w:rPr>
            </w:pPr>
          </w:p>
          <w:p w14:paraId="74D14635" w14:textId="77777777" w:rsidR="00FC70C7" w:rsidRDefault="00FC70C7" w:rsidP="00FC70C7">
            <w:pPr>
              <w:autoSpaceDE w:val="0"/>
              <w:autoSpaceDN w:val="0"/>
              <w:adjustRightInd w:val="0"/>
              <w:jc w:val="center"/>
              <w:rPr>
                <w:bCs/>
                <w:sz w:val="20"/>
                <w:szCs w:val="20"/>
              </w:rPr>
            </w:pPr>
          </w:p>
          <w:p w14:paraId="7FDCE47D" w14:textId="77777777" w:rsidR="00FC70C7" w:rsidRDefault="00FC70C7" w:rsidP="00FC70C7">
            <w:pPr>
              <w:autoSpaceDE w:val="0"/>
              <w:autoSpaceDN w:val="0"/>
              <w:adjustRightInd w:val="0"/>
              <w:jc w:val="center"/>
              <w:rPr>
                <w:bCs/>
                <w:sz w:val="20"/>
                <w:szCs w:val="20"/>
              </w:rPr>
            </w:pPr>
          </w:p>
          <w:p w14:paraId="76F8E4FF" w14:textId="1B7F5B43" w:rsidR="00FC70C7" w:rsidRDefault="00FC70C7" w:rsidP="00FC70C7">
            <w:pPr>
              <w:autoSpaceDE w:val="0"/>
              <w:autoSpaceDN w:val="0"/>
              <w:adjustRightInd w:val="0"/>
              <w:jc w:val="center"/>
              <w:rPr>
                <w:bCs/>
                <w:sz w:val="20"/>
                <w:szCs w:val="20"/>
              </w:rPr>
            </w:pPr>
            <w:r>
              <w:rPr>
                <w:bCs/>
                <w:sz w:val="20"/>
                <w:szCs w:val="20"/>
              </w:rPr>
              <w:t>Отдел ЖКХ и благоустройства</w:t>
            </w:r>
          </w:p>
        </w:tc>
        <w:tc>
          <w:tcPr>
            <w:tcW w:w="1276" w:type="dxa"/>
            <w:vAlign w:val="center"/>
          </w:tcPr>
          <w:p w14:paraId="45760405" w14:textId="277A748D" w:rsidR="00FC70C7" w:rsidRPr="002D541E" w:rsidRDefault="00FC70C7" w:rsidP="00FC70C7">
            <w:pPr>
              <w:autoSpaceDE w:val="0"/>
              <w:autoSpaceDN w:val="0"/>
              <w:adjustRightInd w:val="0"/>
              <w:jc w:val="center"/>
              <w:rPr>
                <w:bCs/>
                <w:sz w:val="20"/>
                <w:szCs w:val="20"/>
              </w:rPr>
            </w:pPr>
            <w:r w:rsidRPr="00194484">
              <w:rPr>
                <w:bCs/>
                <w:sz w:val="20"/>
                <w:szCs w:val="20"/>
              </w:rPr>
              <w:t>Всего</w:t>
            </w:r>
          </w:p>
        </w:tc>
        <w:tc>
          <w:tcPr>
            <w:tcW w:w="1059" w:type="dxa"/>
            <w:vAlign w:val="center"/>
          </w:tcPr>
          <w:p w14:paraId="5B85178B" w14:textId="1FD60E9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E526A2" w14:textId="71FA16EF"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07E759" w14:textId="224EC07E"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7431AA5" w14:textId="423B6A61"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4621991" w14:textId="7C6CE573"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7B7930" w14:textId="78AB614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5E4F20B" w14:textId="61C03F1A"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B264E09" w14:textId="2741C5F4"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78C9864" w14:textId="2153DEA2"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17BF2E77" w14:textId="2990C126" w:rsidR="00FC70C7" w:rsidRPr="002D541E" w:rsidRDefault="00FC70C7" w:rsidP="00FC70C7">
            <w:pPr>
              <w:autoSpaceDE w:val="0"/>
              <w:autoSpaceDN w:val="0"/>
              <w:adjustRightInd w:val="0"/>
              <w:jc w:val="center"/>
              <w:rPr>
                <w:bCs/>
                <w:color w:val="000000"/>
                <w:sz w:val="20"/>
                <w:szCs w:val="20"/>
              </w:rPr>
            </w:pPr>
            <w:r w:rsidRPr="00194484">
              <w:rPr>
                <w:bCs/>
                <w:color w:val="000000"/>
                <w:sz w:val="20"/>
                <w:szCs w:val="20"/>
              </w:rPr>
              <w:t>0,00</w:t>
            </w:r>
          </w:p>
        </w:tc>
      </w:tr>
      <w:bookmarkEnd w:id="4"/>
    </w:tbl>
    <w:p w14:paraId="675E51DB" w14:textId="77777777" w:rsidR="003164D1" w:rsidRPr="002D541E" w:rsidRDefault="003164D1" w:rsidP="00225B30">
      <w:pPr>
        <w:autoSpaceDE w:val="0"/>
        <w:autoSpaceDN w:val="0"/>
        <w:adjustRightInd w:val="0"/>
        <w:jc w:val="center"/>
        <w:rPr>
          <w:b/>
          <w:bCs/>
        </w:rPr>
      </w:pPr>
    </w:p>
    <w:sectPr w:rsidR="003164D1" w:rsidRPr="002D541E" w:rsidSect="00570494">
      <w:pgSz w:w="16838" w:h="11906" w:orient="landscape"/>
      <w:pgMar w:top="1701" w:right="851" w:bottom="56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68FF" w14:textId="77777777" w:rsidR="00940035" w:rsidRDefault="00940035" w:rsidP="002E5C94">
      <w:r>
        <w:separator/>
      </w:r>
    </w:p>
  </w:endnote>
  <w:endnote w:type="continuationSeparator" w:id="0">
    <w:p w14:paraId="3CE84008" w14:textId="77777777" w:rsidR="00940035" w:rsidRDefault="00940035"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9B24" w14:textId="77777777" w:rsidR="00940035" w:rsidRDefault="00940035" w:rsidP="002E5C94">
      <w:r>
        <w:separator/>
      </w:r>
    </w:p>
  </w:footnote>
  <w:footnote w:type="continuationSeparator" w:id="0">
    <w:p w14:paraId="7E0E1D7C" w14:textId="77777777" w:rsidR="00940035" w:rsidRDefault="00940035"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96EB9"/>
    <w:multiLevelType w:val="hybridMultilevel"/>
    <w:tmpl w:val="EC8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7073"/>
    <w:multiLevelType w:val="hybridMultilevel"/>
    <w:tmpl w:val="79D44CAA"/>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4D5B9B"/>
    <w:multiLevelType w:val="hybridMultilevel"/>
    <w:tmpl w:val="4A506E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CA7D61"/>
    <w:multiLevelType w:val="hybridMultilevel"/>
    <w:tmpl w:val="AF365FCC"/>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7444C"/>
    <w:multiLevelType w:val="hybridMultilevel"/>
    <w:tmpl w:val="A8F2C854"/>
    <w:lvl w:ilvl="0" w:tplc="2420265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8384A3B"/>
    <w:multiLevelType w:val="hybridMultilevel"/>
    <w:tmpl w:val="EC1EF2BC"/>
    <w:lvl w:ilvl="0" w:tplc="BA3879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121257D"/>
    <w:multiLevelType w:val="hybridMultilevel"/>
    <w:tmpl w:val="1C5C7384"/>
    <w:lvl w:ilvl="0" w:tplc="13282494">
      <w:start w:val="2"/>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4390A"/>
    <w:multiLevelType w:val="hybridMultilevel"/>
    <w:tmpl w:val="FC82C38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16E"/>
    <w:multiLevelType w:val="hybridMultilevel"/>
    <w:tmpl w:val="E86E6918"/>
    <w:lvl w:ilvl="0" w:tplc="2F7855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366F99"/>
    <w:multiLevelType w:val="multilevel"/>
    <w:tmpl w:val="338860F6"/>
    <w:lvl w:ilvl="0">
      <w:start w:val="1"/>
      <w:numFmt w:val="decimal"/>
      <w:lvlText w:val="%1."/>
      <w:lvlJc w:val="left"/>
      <w:pPr>
        <w:ind w:left="705" w:hanging="705"/>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31151C81"/>
    <w:multiLevelType w:val="hybridMultilevel"/>
    <w:tmpl w:val="4762DF5C"/>
    <w:lvl w:ilvl="0" w:tplc="DB6C3E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B2D76AF"/>
    <w:multiLevelType w:val="hybridMultilevel"/>
    <w:tmpl w:val="E5BE423A"/>
    <w:lvl w:ilvl="0" w:tplc="1DDA9BA0">
      <w:start w:val="1"/>
      <w:numFmt w:val="bullet"/>
      <w:lvlText w:val="-"/>
      <w:lvlJc w:val="left"/>
      <w:pPr>
        <w:ind w:left="1800" w:hanging="360"/>
      </w:pPr>
      <w:rPr>
        <w:rFonts w:ascii="SimSun" w:eastAsia="SimSun" w:hAnsi="SimSun" w:hint="eastAsia"/>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3C4D111F"/>
    <w:multiLevelType w:val="hybridMultilevel"/>
    <w:tmpl w:val="35125248"/>
    <w:lvl w:ilvl="0" w:tplc="4CE0B7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635689"/>
    <w:multiLevelType w:val="hybridMultilevel"/>
    <w:tmpl w:val="F9FCF83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9B5465"/>
    <w:multiLevelType w:val="hybridMultilevel"/>
    <w:tmpl w:val="E5C084F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5"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DA339AA"/>
    <w:multiLevelType w:val="hybridMultilevel"/>
    <w:tmpl w:val="28F8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4F4D01AC"/>
    <w:multiLevelType w:val="hybridMultilevel"/>
    <w:tmpl w:val="909E7F24"/>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15:restartNumberingAfterBreak="0">
    <w:nsid w:val="5F574CC8"/>
    <w:multiLevelType w:val="hybridMultilevel"/>
    <w:tmpl w:val="38349F54"/>
    <w:lvl w:ilvl="0" w:tplc="F31E783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084216"/>
    <w:multiLevelType w:val="hybridMultilevel"/>
    <w:tmpl w:val="17600508"/>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3A3BEC"/>
    <w:multiLevelType w:val="hybridMultilevel"/>
    <w:tmpl w:val="36E4494E"/>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B22BC"/>
    <w:multiLevelType w:val="hybridMultilevel"/>
    <w:tmpl w:val="81F0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9429CB"/>
    <w:multiLevelType w:val="hybridMultilevel"/>
    <w:tmpl w:val="4B2C5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CF038C"/>
    <w:multiLevelType w:val="hybridMultilevel"/>
    <w:tmpl w:val="7FF4298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329AD"/>
    <w:multiLevelType w:val="hybridMultilevel"/>
    <w:tmpl w:val="46B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BE316B"/>
    <w:multiLevelType w:val="hybridMultilevel"/>
    <w:tmpl w:val="247E544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682E7C"/>
    <w:multiLevelType w:val="hybridMultilevel"/>
    <w:tmpl w:val="04A4447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083980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924608">
    <w:abstractNumId w:val="13"/>
  </w:num>
  <w:num w:numId="3" w16cid:durableId="217714993">
    <w:abstractNumId w:val="22"/>
  </w:num>
  <w:num w:numId="4" w16cid:durableId="1930499534">
    <w:abstractNumId w:val="32"/>
  </w:num>
  <w:num w:numId="5" w16cid:durableId="1144003108">
    <w:abstractNumId w:val="7"/>
  </w:num>
  <w:num w:numId="6" w16cid:durableId="451289828">
    <w:abstractNumId w:val="38"/>
  </w:num>
  <w:num w:numId="7" w16cid:durableId="1694499805">
    <w:abstractNumId w:val="42"/>
  </w:num>
  <w:num w:numId="8" w16cid:durableId="992872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0509747">
    <w:abstractNumId w:val="29"/>
  </w:num>
  <w:num w:numId="10" w16cid:durableId="483930119">
    <w:abstractNumId w:val="27"/>
  </w:num>
  <w:num w:numId="11" w16cid:durableId="119542470">
    <w:abstractNumId w:val="20"/>
  </w:num>
  <w:num w:numId="12" w16cid:durableId="878665060">
    <w:abstractNumId w:val="2"/>
  </w:num>
  <w:num w:numId="13" w16cid:durableId="1002197239">
    <w:abstractNumId w:val="21"/>
  </w:num>
  <w:num w:numId="14" w16cid:durableId="31155845">
    <w:abstractNumId w:val="17"/>
  </w:num>
  <w:num w:numId="15" w16cid:durableId="723022594">
    <w:abstractNumId w:val="33"/>
  </w:num>
  <w:num w:numId="16" w16cid:durableId="276063795">
    <w:abstractNumId w:val="30"/>
  </w:num>
  <w:num w:numId="17" w16cid:durableId="1565330363">
    <w:abstractNumId w:val="31"/>
  </w:num>
  <w:num w:numId="18" w16cid:durableId="1143766577">
    <w:abstractNumId w:val="11"/>
  </w:num>
  <w:num w:numId="19" w16cid:durableId="390927698">
    <w:abstractNumId w:val="15"/>
  </w:num>
  <w:num w:numId="20" w16cid:durableId="1340961977">
    <w:abstractNumId w:val="26"/>
  </w:num>
  <w:num w:numId="21" w16cid:durableId="1384020921">
    <w:abstractNumId w:val="41"/>
  </w:num>
  <w:num w:numId="22" w16cid:durableId="697781270">
    <w:abstractNumId w:val="18"/>
  </w:num>
  <w:num w:numId="23" w16cid:durableId="567425745">
    <w:abstractNumId w:val="14"/>
  </w:num>
  <w:num w:numId="24" w16cid:durableId="1403209843">
    <w:abstractNumId w:val="37"/>
  </w:num>
  <w:num w:numId="25" w16cid:durableId="1569264804">
    <w:abstractNumId w:val="12"/>
  </w:num>
  <w:num w:numId="26" w16cid:durableId="2071338578">
    <w:abstractNumId w:val="19"/>
  </w:num>
  <w:num w:numId="27" w16cid:durableId="953246725">
    <w:abstractNumId w:val="8"/>
  </w:num>
  <w:num w:numId="28" w16cid:durableId="347878579">
    <w:abstractNumId w:val="5"/>
  </w:num>
  <w:num w:numId="29" w16cid:durableId="1611817529">
    <w:abstractNumId w:val="3"/>
  </w:num>
  <w:num w:numId="30" w16cid:durableId="1550727517">
    <w:abstractNumId w:val="35"/>
  </w:num>
  <w:num w:numId="31" w16cid:durableId="726219635">
    <w:abstractNumId w:val="23"/>
  </w:num>
  <w:num w:numId="32" w16cid:durableId="137772080">
    <w:abstractNumId w:val="16"/>
  </w:num>
  <w:num w:numId="33" w16cid:durableId="1375470526">
    <w:abstractNumId w:val="39"/>
  </w:num>
  <w:num w:numId="34" w16cid:durableId="693962039">
    <w:abstractNumId w:val="10"/>
  </w:num>
  <w:num w:numId="35" w16cid:durableId="219363610">
    <w:abstractNumId w:val="28"/>
  </w:num>
  <w:num w:numId="36" w16cid:durableId="1602911427">
    <w:abstractNumId w:val="40"/>
  </w:num>
  <w:num w:numId="37" w16cid:durableId="1219435417">
    <w:abstractNumId w:val="25"/>
  </w:num>
  <w:num w:numId="38" w16cid:durableId="1901214177">
    <w:abstractNumId w:val="1"/>
  </w:num>
  <w:num w:numId="39" w16cid:durableId="954949157">
    <w:abstractNumId w:val="36"/>
  </w:num>
  <w:num w:numId="40" w16cid:durableId="1787920051">
    <w:abstractNumId w:val="6"/>
  </w:num>
  <w:num w:numId="41" w16cid:durableId="1152528615">
    <w:abstractNumId w:val="24"/>
  </w:num>
  <w:num w:numId="42" w16cid:durableId="188182176">
    <w:abstractNumId w:val="0"/>
  </w:num>
  <w:num w:numId="43" w16cid:durableId="881555699">
    <w:abstractNumId w:val="34"/>
  </w:num>
  <w:num w:numId="44" w16cid:durableId="998465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173F8"/>
    <w:rsid w:val="00020D21"/>
    <w:rsid w:val="000210B4"/>
    <w:rsid w:val="0003120A"/>
    <w:rsid w:val="0005057E"/>
    <w:rsid w:val="00050866"/>
    <w:rsid w:val="000605E6"/>
    <w:rsid w:val="00073AE3"/>
    <w:rsid w:val="00076567"/>
    <w:rsid w:val="00083582"/>
    <w:rsid w:val="00086B65"/>
    <w:rsid w:val="000975D5"/>
    <w:rsid w:val="000A3DEC"/>
    <w:rsid w:val="000B5F2A"/>
    <w:rsid w:val="000D5F5D"/>
    <w:rsid w:val="000F5A02"/>
    <w:rsid w:val="001006CB"/>
    <w:rsid w:val="00116789"/>
    <w:rsid w:val="00117AA1"/>
    <w:rsid w:val="00120657"/>
    <w:rsid w:val="0012529E"/>
    <w:rsid w:val="00141AA6"/>
    <w:rsid w:val="0014497B"/>
    <w:rsid w:val="00154B70"/>
    <w:rsid w:val="001613C7"/>
    <w:rsid w:val="00164288"/>
    <w:rsid w:val="00180E07"/>
    <w:rsid w:val="00185DC1"/>
    <w:rsid w:val="00186B87"/>
    <w:rsid w:val="00193789"/>
    <w:rsid w:val="001B6BEC"/>
    <w:rsid w:val="001E0A5D"/>
    <w:rsid w:val="001E1EFC"/>
    <w:rsid w:val="001E328D"/>
    <w:rsid w:val="001E7733"/>
    <w:rsid w:val="001F04F4"/>
    <w:rsid w:val="00206D33"/>
    <w:rsid w:val="00207847"/>
    <w:rsid w:val="00225B30"/>
    <w:rsid w:val="002304AF"/>
    <w:rsid w:val="002315FE"/>
    <w:rsid w:val="002368B2"/>
    <w:rsid w:val="00236F09"/>
    <w:rsid w:val="00237972"/>
    <w:rsid w:val="002470C1"/>
    <w:rsid w:val="00250021"/>
    <w:rsid w:val="002532D2"/>
    <w:rsid w:val="00256B63"/>
    <w:rsid w:val="00262FB9"/>
    <w:rsid w:val="00264FF6"/>
    <w:rsid w:val="002824D7"/>
    <w:rsid w:val="00283FF5"/>
    <w:rsid w:val="002859C9"/>
    <w:rsid w:val="00285C2C"/>
    <w:rsid w:val="002A4DCF"/>
    <w:rsid w:val="002D007E"/>
    <w:rsid w:val="002D4DBB"/>
    <w:rsid w:val="002D541E"/>
    <w:rsid w:val="002D6142"/>
    <w:rsid w:val="002D6D8C"/>
    <w:rsid w:val="002E32EF"/>
    <w:rsid w:val="002E3E73"/>
    <w:rsid w:val="002E5C94"/>
    <w:rsid w:val="002E65F6"/>
    <w:rsid w:val="002E7CFD"/>
    <w:rsid w:val="003006CB"/>
    <w:rsid w:val="0030458F"/>
    <w:rsid w:val="00310923"/>
    <w:rsid w:val="003164D1"/>
    <w:rsid w:val="003214EC"/>
    <w:rsid w:val="00323241"/>
    <w:rsid w:val="00327A18"/>
    <w:rsid w:val="00347FB0"/>
    <w:rsid w:val="00363452"/>
    <w:rsid w:val="003807EE"/>
    <w:rsid w:val="00395C23"/>
    <w:rsid w:val="003975C8"/>
    <w:rsid w:val="003A0382"/>
    <w:rsid w:val="003A6EFC"/>
    <w:rsid w:val="003B578B"/>
    <w:rsid w:val="003C0B35"/>
    <w:rsid w:val="003C4D89"/>
    <w:rsid w:val="003C65D9"/>
    <w:rsid w:val="003D06EF"/>
    <w:rsid w:val="003F26BB"/>
    <w:rsid w:val="00400523"/>
    <w:rsid w:val="0041091D"/>
    <w:rsid w:val="004245B6"/>
    <w:rsid w:val="0042503D"/>
    <w:rsid w:val="0043039B"/>
    <w:rsid w:val="00436C3D"/>
    <w:rsid w:val="00440C53"/>
    <w:rsid w:val="004536BD"/>
    <w:rsid w:val="004610B0"/>
    <w:rsid w:val="0047256E"/>
    <w:rsid w:val="004837CD"/>
    <w:rsid w:val="004A5BDF"/>
    <w:rsid w:val="004A7E8A"/>
    <w:rsid w:val="004B60E6"/>
    <w:rsid w:val="005103AB"/>
    <w:rsid w:val="00514536"/>
    <w:rsid w:val="00514BE8"/>
    <w:rsid w:val="005177B7"/>
    <w:rsid w:val="005231E5"/>
    <w:rsid w:val="00523FFD"/>
    <w:rsid w:val="00546E8A"/>
    <w:rsid w:val="00555350"/>
    <w:rsid w:val="00560795"/>
    <w:rsid w:val="00563DB4"/>
    <w:rsid w:val="005655B5"/>
    <w:rsid w:val="00570494"/>
    <w:rsid w:val="00574499"/>
    <w:rsid w:val="00575CA4"/>
    <w:rsid w:val="0058007B"/>
    <w:rsid w:val="005B312C"/>
    <w:rsid w:val="005B4E8D"/>
    <w:rsid w:val="005C3451"/>
    <w:rsid w:val="005C5A3D"/>
    <w:rsid w:val="005E7129"/>
    <w:rsid w:val="005F08BE"/>
    <w:rsid w:val="005F7755"/>
    <w:rsid w:val="006124E3"/>
    <w:rsid w:val="00612948"/>
    <w:rsid w:val="00615D16"/>
    <w:rsid w:val="00627388"/>
    <w:rsid w:val="006373E8"/>
    <w:rsid w:val="006561E4"/>
    <w:rsid w:val="0065674C"/>
    <w:rsid w:val="0067193D"/>
    <w:rsid w:val="006727E5"/>
    <w:rsid w:val="006815AB"/>
    <w:rsid w:val="00690195"/>
    <w:rsid w:val="00691064"/>
    <w:rsid w:val="00691F72"/>
    <w:rsid w:val="00692C02"/>
    <w:rsid w:val="00692C31"/>
    <w:rsid w:val="00694211"/>
    <w:rsid w:val="006A65D4"/>
    <w:rsid w:val="006B0730"/>
    <w:rsid w:val="006B1DB8"/>
    <w:rsid w:val="006C3D05"/>
    <w:rsid w:val="006D02D0"/>
    <w:rsid w:val="006D1EBE"/>
    <w:rsid w:val="006D41E2"/>
    <w:rsid w:val="006D610B"/>
    <w:rsid w:val="006D7034"/>
    <w:rsid w:val="006E08CB"/>
    <w:rsid w:val="006E1025"/>
    <w:rsid w:val="006F019E"/>
    <w:rsid w:val="006F2B1B"/>
    <w:rsid w:val="006F59CD"/>
    <w:rsid w:val="00730491"/>
    <w:rsid w:val="0074364A"/>
    <w:rsid w:val="0074636D"/>
    <w:rsid w:val="00762BEA"/>
    <w:rsid w:val="0078561B"/>
    <w:rsid w:val="007974C7"/>
    <w:rsid w:val="007A13C2"/>
    <w:rsid w:val="007A15F2"/>
    <w:rsid w:val="007A6525"/>
    <w:rsid w:val="007A6E55"/>
    <w:rsid w:val="007A70BF"/>
    <w:rsid w:val="007B71BC"/>
    <w:rsid w:val="007C2D97"/>
    <w:rsid w:val="007E4728"/>
    <w:rsid w:val="007F023C"/>
    <w:rsid w:val="007F579D"/>
    <w:rsid w:val="007F688A"/>
    <w:rsid w:val="0081300E"/>
    <w:rsid w:val="0081338F"/>
    <w:rsid w:val="00821195"/>
    <w:rsid w:val="008300E2"/>
    <w:rsid w:val="00831845"/>
    <w:rsid w:val="00832819"/>
    <w:rsid w:val="00836464"/>
    <w:rsid w:val="0083762B"/>
    <w:rsid w:val="008441A6"/>
    <w:rsid w:val="008503FA"/>
    <w:rsid w:val="008736D0"/>
    <w:rsid w:val="008813B2"/>
    <w:rsid w:val="008933EE"/>
    <w:rsid w:val="008A68DC"/>
    <w:rsid w:val="008B083B"/>
    <w:rsid w:val="008B48AA"/>
    <w:rsid w:val="008B62DE"/>
    <w:rsid w:val="008B635B"/>
    <w:rsid w:val="008B6619"/>
    <w:rsid w:val="008B7770"/>
    <w:rsid w:val="008C37FD"/>
    <w:rsid w:val="008C63EB"/>
    <w:rsid w:val="008D7C6C"/>
    <w:rsid w:val="008E0EED"/>
    <w:rsid w:val="008E54E5"/>
    <w:rsid w:val="009069A8"/>
    <w:rsid w:val="009070E3"/>
    <w:rsid w:val="00912195"/>
    <w:rsid w:val="00912501"/>
    <w:rsid w:val="00915525"/>
    <w:rsid w:val="009225AB"/>
    <w:rsid w:val="00931333"/>
    <w:rsid w:val="00940035"/>
    <w:rsid w:val="00941316"/>
    <w:rsid w:val="009472CE"/>
    <w:rsid w:val="00947568"/>
    <w:rsid w:val="009528F6"/>
    <w:rsid w:val="00955DF4"/>
    <w:rsid w:val="009611F7"/>
    <w:rsid w:val="00980273"/>
    <w:rsid w:val="009A246A"/>
    <w:rsid w:val="009A3789"/>
    <w:rsid w:val="009A5648"/>
    <w:rsid w:val="009B5C3F"/>
    <w:rsid w:val="009B5EC6"/>
    <w:rsid w:val="009C7F2C"/>
    <w:rsid w:val="009D0F16"/>
    <w:rsid w:val="009F09B4"/>
    <w:rsid w:val="009F1780"/>
    <w:rsid w:val="00A21837"/>
    <w:rsid w:val="00A26D0D"/>
    <w:rsid w:val="00A377F9"/>
    <w:rsid w:val="00A70F9D"/>
    <w:rsid w:val="00A75E72"/>
    <w:rsid w:val="00A82F7B"/>
    <w:rsid w:val="00A85A99"/>
    <w:rsid w:val="00A874E9"/>
    <w:rsid w:val="00A95B2A"/>
    <w:rsid w:val="00AA20FF"/>
    <w:rsid w:val="00AA5AA5"/>
    <w:rsid w:val="00AA609D"/>
    <w:rsid w:val="00AB1329"/>
    <w:rsid w:val="00AB3EEB"/>
    <w:rsid w:val="00AC7A2C"/>
    <w:rsid w:val="00AD4A3B"/>
    <w:rsid w:val="00AE4EA7"/>
    <w:rsid w:val="00AF3777"/>
    <w:rsid w:val="00AF3E13"/>
    <w:rsid w:val="00AF4B6E"/>
    <w:rsid w:val="00B02D1A"/>
    <w:rsid w:val="00B25CAC"/>
    <w:rsid w:val="00B30BA5"/>
    <w:rsid w:val="00B449A3"/>
    <w:rsid w:val="00B457CF"/>
    <w:rsid w:val="00B533A3"/>
    <w:rsid w:val="00B5546A"/>
    <w:rsid w:val="00B76498"/>
    <w:rsid w:val="00B82474"/>
    <w:rsid w:val="00B840A2"/>
    <w:rsid w:val="00B85718"/>
    <w:rsid w:val="00B85D84"/>
    <w:rsid w:val="00B8727B"/>
    <w:rsid w:val="00B9029E"/>
    <w:rsid w:val="00B92AE2"/>
    <w:rsid w:val="00BA5B4A"/>
    <w:rsid w:val="00BB7AFB"/>
    <w:rsid w:val="00BD27B9"/>
    <w:rsid w:val="00BD713E"/>
    <w:rsid w:val="00BE29A5"/>
    <w:rsid w:val="00BF3B11"/>
    <w:rsid w:val="00BF4573"/>
    <w:rsid w:val="00BF5F98"/>
    <w:rsid w:val="00BF656C"/>
    <w:rsid w:val="00C07AE8"/>
    <w:rsid w:val="00C173DF"/>
    <w:rsid w:val="00C234A3"/>
    <w:rsid w:val="00C27F69"/>
    <w:rsid w:val="00C36498"/>
    <w:rsid w:val="00C3794B"/>
    <w:rsid w:val="00C412E2"/>
    <w:rsid w:val="00C417FF"/>
    <w:rsid w:val="00C5450D"/>
    <w:rsid w:val="00C62ACF"/>
    <w:rsid w:val="00C645DA"/>
    <w:rsid w:val="00C709E1"/>
    <w:rsid w:val="00C726C8"/>
    <w:rsid w:val="00C8625D"/>
    <w:rsid w:val="00C86B11"/>
    <w:rsid w:val="00CA0C81"/>
    <w:rsid w:val="00CB1530"/>
    <w:rsid w:val="00CB5940"/>
    <w:rsid w:val="00CC1E40"/>
    <w:rsid w:val="00CC62AE"/>
    <w:rsid w:val="00CD3029"/>
    <w:rsid w:val="00CD32F0"/>
    <w:rsid w:val="00CE4B9C"/>
    <w:rsid w:val="00CF1D8A"/>
    <w:rsid w:val="00CF49DD"/>
    <w:rsid w:val="00D0056F"/>
    <w:rsid w:val="00D200F9"/>
    <w:rsid w:val="00D23301"/>
    <w:rsid w:val="00D26300"/>
    <w:rsid w:val="00D353F1"/>
    <w:rsid w:val="00D44C9C"/>
    <w:rsid w:val="00D4751E"/>
    <w:rsid w:val="00D558E4"/>
    <w:rsid w:val="00D64320"/>
    <w:rsid w:val="00D73C8F"/>
    <w:rsid w:val="00D74789"/>
    <w:rsid w:val="00D9158E"/>
    <w:rsid w:val="00D94374"/>
    <w:rsid w:val="00D95EDE"/>
    <w:rsid w:val="00DA2135"/>
    <w:rsid w:val="00DA625C"/>
    <w:rsid w:val="00DB3D6E"/>
    <w:rsid w:val="00DC1461"/>
    <w:rsid w:val="00DC5EA0"/>
    <w:rsid w:val="00DD0F8B"/>
    <w:rsid w:val="00DD103A"/>
    <w:rsid w:val="00DD1B4D"/>
    <w:rsid w:val="00DD53E3"/>
    <w:rsid w:val="00E03AFB"/>
    <w:rsid w:val="00E15627"/>
    <w:rsid w:val="00E272D2"/>
    <w:rsid w:val="00E37B23"/>
    <w:rsid w:val="00E4097B"/>
    <w:rsid w:val="00E45261"/>
    <w:rsid w:val="00E5366D"/>
    <w:rsid w:val="00E55E8D"/>
    <w:rsid w:val="00E8093D"/>
    <w:rsid w:val="00E865C6"/>
    <w:rsid w:val="00E86D48"/>
    <w:rsid w:val="00E90780"/>
    <w:rsid w:val="00E91EE5"/>
    <w:rsid w:val="00E95689"/>
    <w:rsid w:val="00E95B81"/>
    <w:rsid w:val="00E97A16"/>
    <w:rsid w:val="00EB09CD"/>
    <w:rsid w:val="00EB1FEA"/>
    <w:rsid w:val="00EC4BE4"/>
    <w:rsid w:val="00ED4D44"/>
    <w:rsid w:val="00EE5922"/>
    <w:rsid w:val="00F0194F"/>
    <w:rsid w:val="00F11BEF"/>
    <w:rsid w:val="00F145F9"/>
    <w:rsid w:val="00F32C7E"/>
    <w:rsid w:val="00F43178"/>
    <w:rsid w:val="00F4343A"/>
    <w:rsid w:val="00F46E9B"/>
    <w:rsid w:val="00F519D4"/>
    <w:rsid w:val="00F52CAC"/>
    <w:rsid w:val="00F63208"/>
    <w:rsid w:val="00F7223A"/>
    <w:rsid w:val="00F8055A"/>
    <w:rsid w:val="00F86C12"/>
    <w:rsid w:val="00F90E97"/>
    <w:rsid w:val="00F9236F"/>
    <w:rsid w:val="00FA60CF"/>
    <w:rsid w:val="00FA60F8"/>
    <w:rsid w:val="00FC2162"/>
    <w:rsid w:val="00FC5944"/>
    <w:rsid w:val="00FC70C7"/>
    <w:rsid w:val="00FD3AC1"/>
    <w:rsid w:val="00FD62AC"/>
    <w:rsid w:val="00FD62D6"/>
    <w:rsid w:val="00FE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817"/>
  <w15:docId w15:val="{709A9B8D-06F4-4DB2-B836-1606F9E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qFormat/>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3A0382"/>
    <w:rPr>
      <w:rFonts w:asciiTheme="majorHAnsi" w:eastAsiaTheme="majorEastAsia" w:hAnsiTheme="majorHAnsi" w:cstheme="majorBidi"/>
      <w:color w:val="2E74B5" w:themeColor="accent1" w:themeShade="BF"/>
      <w:sz w:val="26"/>
      <w:szCs w:val="26"/>
      <w:lang w:eastAsia="ru-RU"/>
    </w:rPr>
  </w:style>
  <w:style w:type="paragraph" w:customStyle="1" w:styleId="Heading">
    <w:name w:val="Heading"/>
    <w:rsid w:val="003A0382"/>
    <w:pPr>
      <w:spacing w:after="0"/>
      <w:ind w:left="0"/>
      <w:jc w:val="left"/>
    </w:pPr>
    <w:rPr>
      <w:rFonts w:ascii="Arial" w:eastAsia="Times New Roman" w:hAnsi="Arial" w:cs="Times New Roman"/>
      <w:b/>
      <w:szCs w:val="20"/>
      <w:lang w:eastAsia="ru-RU"/>
    </w:rPr>
  </w:style>
  <w:style w:type="paragraph" w:styleId="ae">
    <w:name w:val="No Spacing"/>
    <w:qFormat/>
    <w:rsid w:val="003A0382"/>
    <w:pPr>
      <w:spacing w:after="0"/>
      <w:ind w:left="0"/>
      <w:jc w:val="left"/>
    </w:pPr>
    <w:rPr>
      <w:rFonts w:ascii="Times New Roman" w:eastAsia="Times New Roman" w:hAnsi="Times New Roman" w:cs="Times New Roman"/>
      <w:sz w:val="24"/>
      <w:szCs w:val="24"/>
      <w:lang w:eastAsia="ru-RU"/>
    </w:rPr>
  </w:style>
  <w:style w:type="paragraph" w:customStyle="1" w:styleId="ConsPlusNonformat">
    <w:name w:val="ConsPlusNonformat"/>
    <w:rsid w:val="003A0382"/>
    <w:pPr>
      <w:widowControl w:val="0"/>
      <w:autoSpaceDE w:val="0"/>
      <w:autoSpaceDN w:val="0"/>
      <w:adjustRightInd w:val="0"/>
      <w:spacing w:after="0"/>
      <w:ind w:left="0"/>
      <w:jc w:val="left"/>
    </w:pPr>
    <w:rPr>
      <w:rFonts w:ascii="Courier New" w:eastAsia="Times New Roman" w:hAnsi="Courier New" w:cs="Courier New"/>
      <w:sz w:val="16"/>
      <w:szCs w:val="16"/>
      <w:lang w:eastAsia="ru-RU"/>
    </w:rPr>
  </w:style>
  <w:style w:type="paragraph" w:customStyle="1" w:styleId="af">
    <w:name w:val="Стиль"/>
    <w:rsid w:val="003A0382"/>
    <w:pPr>
      <w:widowControl w:val="0"/>
      <w:autoSpaceDE w:val="0"/>
      <w:autoSpaceDN w:val="0"/>
      <w:adjustRightInd w:val="0"/>
      <w:spacing w:after="0"/>
      <w:ind w:left="0"/>
      <w:jc w:val="left"/>
    </w:pPr>
    <w:rPr>
      <w:rFonts w:ascii="Times New Roman" w:eastAsia="Times New Roman" w:hAnsi="Times New Roman" w:cs="Times New Roman"/>
      <w:sz w:val="24"/>
      <w:szCs w:val="24"/>
      <w:lang w:eastAsia="ru-RU"/>
    </w:rPr>
  </w:style>
  <w:style w:type="paragraph" w:customStyle="1" w:styleId="11">
    <w:name w:val="Знак1 Знак Знак Знак"/>
    <w:basedOn w:val="a"/>
    <w:rsid w:val="003A0382"/>
    <w:rPr>
      <w:rFonts w:ascii="Verdana" w:hAnsi="Verdana" w:cs="Verdana"/>
      <w:sz w:val="20"/>
      <w:szCs w:val="20"/>
      <w:lang w:val="en-US" w:eastAsia="en-US"/>
    </w:rPr>
  </w:style>
  <w:style w:type="character" w:customStyle="1" w:styleId="ConsPlusNormal0">
    <w:name w:val="ConsPlusNormal Знак"/>
    <w:link w:val="ConsPlusNormal"/>
    <w:uiPriority w:val="99"/>
    <w:rsid w:val="003A0382"/>
    <w:rPr>
      <w:rFonts w:ascii="Calibri" w:eastAsia="Calibri" w:hAnsi="Calibri" w:cs="Calibri"/>
      <w:szCs w:val="20"/>
      <w:lang w:eastAsia="ru-RU"/>
    </w:rPr>
  </w:style>
  <w:style w:type="character" w:customStyle="1" w:styleId="10">
    <w:name w:val="Заголовок 1 Знак"/>
    <w:basedOn w:val="a0"/>
    <w:link w:val="1"/>
    <w:uiPriority w:val="9"/>
    <w:rsid w:val="003A0382"/>
    <w:rPr>
      <w:rFonts w:asciiTheme="majorHAnsi" w:eastAsiaTheme="majorEastAsia" w:hAnsiTheme="majorHAnsi" w:cstheme="majorBidi"/>
      <w:color w:val="2E74B5" w:themeColor="accent1" w:themeShade="BF"/>
      <w:sz w:val="32"/>
      <w:szCs w:val="32"/>
      <w:lang w:eastAsia="ru-RU"/>
    </w:rPr>
  </w:style>
  <w:style w:type="table" w:styleId="af0">
    <w:name w:val="Table Grid"/>
    <w:basedOn w:val="a1"/>
    <w:uiPriority w:val="39"/>
    <w:rsid w:val="003A038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6D41E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980273"/>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80273"/>
    <w:pPr>
      <w:tabs>
        <w:tab w:val="center" w:pos="4677"/>
        <w:tab w:val="right" w:pos="9355"/>
      </w:tabs>
    </w:pPr>
    <w:rPr>
      <w:rFonts w:eastAsiaTheme="minorHAnsi"/>
      <w:color w:val="000000"/>
      <w:sz w:val="28"/>
      <w:szCs w:val="28"/>
      <w:lang w:eastAsia="en-US"/>
    </w:rPr>
  </w:style>
  <w:style w:type="character" w:customStyle="1" w:styleId="af2">
    <w:name w:val="Верхний колонтитул Знак"/>
    <w:basedOn w:val="a0"/>
    <w:link w:val="af1"/>
    <w:uiPriority w:val="99"/>
    <w:rsid w:val="00980273"/>
    <w:rPr>
      <w:rFonts w:ascii="Times New Roman" w:hAnsi="Times New Roman" w:cs="Times New Roman"/>
      <w:color w:val="000000"/>
      <w:sz w:val="28"/>
      <w:szCs w:val="28"/>
    </w:rPr>
  </w:style>
  <w:style w:type="paragraph" w:customStyle="1" w:styleId="ConsPlusTitle">
    <w:name w:val="ConsPlusTitle"/>
    <w:rsid w:val="002D541E"/>
    <w:pPr>
      <w:autoSpaceDE w:val="0"/>
      <w:autoSpaceDN w:val="0"/>
      <w:adjustRightInd w:val="0"/>
      <w:spacing w:after="0"/>
      <w:ind w:left="0"/>
      <w:jc w:val="left"/>
    </w:pPr>
    <w:rPr>
      <w:rFonts w:ascii="Arial" w:eastAsia="Times New Roman" w:hAnsi="Arial" w:cs="Arial"/>
      <w:b/>
      <w:bCs/>
      <w:sz w:val="20"/>
      <w:szCs w:val="20"/>
      <w:lang w:eastAsia="ru-RU"/>
    </w:rPr>
  </w:style>
  <w:style w:type="table" w:customStyle="1" w:styleId="110">
    <w:name w:val="Сетка таблицы11"/>
    <w:basedOn w:val="a1"/>
    <w:next w:val="af0"/>
    <w:uiPriority w:val="39"/>
    <w:rsid w:val="002D541E"/>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81">
      <w:bodyDiv w:val="1"/>
      <w:marLeft w:val="0"/>
      <w:marRight w:val="0"/>
      <w:marTop w:val="0"/>
      <w:marBottom w:val="0"/>
      <w:divBdr>
        <w:top w:val="none" w:sz="0" w:space="0" w:color="auto"/>
        <w:left w:val="none" w:sz="0" w:space="0" w:color="auto"/>
        <w:bottom w:val="none" w:sz="0" w:space="0" w:color="auto"/>
        <w:right w:val="none" w:sz="0" w:space="0" w:color="auto"/>
      </w:divBdr>
    </w:div>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149368106">
      <w:bodyDiv w:val="1"/>
      <w:marLeft w:val="0"/>
      <w:marRight w:val="0"/>
      <w:marTop w:val="0"/>
      <w:marBottom w:val="0"/>
      <w:divBdr>
        <w:top w:val="none" w:sz="0" w:space="0" w:color="auto"/>
        <w:left w:val="none" w:sz="0" w:space="0" w:color="auto"/>
        <w:bottom w:val="none" w:sz="0" w:space="0" w:color="auto"/>
        <w:right w:val="none" w:sz="0" w:space="0" w:color="auto"/>
      </w:divBdr>
    </w:div>
    <w:div w:id="292637076">
      <w:bodyDiv w:val="1"/>
      <w:marLeft w:val="0"/>
      <w:marRight w:val="0"/>
      <w:marTop w:val="0"/>
      <w:marBottom w:val="0"/>
      <w:divBdr>
        <w:top w:val="none" w:sz="0" w:space="0" w:color="auto"/>
        <w:left w:val="none" w:sz="0" w:space="0" w:color="auto"/>
        <w:bottom w:val="none" w:sz="0" w:space="0" w:color="auto"/>
        <w:right w:val="none" w:sz="0" w:space="0" w:color="auto"/>
      </w:divBdr>
    </w:div>
    <w:div w:id="351566910">
      <w:bodyDiv w:val="1"/>
      <w:marLeft w:val="0"/>
      <w:marRight w:val="0"/>
      <w:marTop w:val="0"/>
      <w:marBottom w:val="0"/>
      <w:divBdr>
        <w:top w:val="none" w:sz="0" w:space="0" w:color="auto"/>
        <w:left w:val="none" w:sz="0" w:space="0" w:color="auto"/>
        <w:bottom w:val="none" w:sz="0" w:space="0" w:color="auto"/>
        <w:right w:val="none" w:sz="0" w:space="0" w:color="auto"/>
      </w:divBdr>
    </w:div>
    <w:div w:id="436022767">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052579213">
      <w:bodyDiv w:val="1"/>
      <w:marLeft w:val="0"/>
      <w:marRight w:val="0"/>
      <w:marTop w:val="0"/>
      <w:marBottom w:val="0"/>
      <w:divBdr>
        <w:top w:val="none" w:sz="0" w:space="0" w:color="auto"/>
        <w:left w:val="none" w:sz="0" w:space="0" w:color="auto"/>
        <w:bottom w:val="none" w:sz="0" w:space="0" w:color="auto"/>
        <w:right w:val="none" w:sz="0" w:space="0" w:color="auto"/>
      </w:divBdr>
    </w:div>
    <w:div w:id="1197352607">
      <w:bodyDiv w:val="1"/>
      <w:marLeft w:val="0"/>
      <w:marRight w:val="0"/>
      <w:marTop w:val="0"/>
      <w:marBottom w:val="0"/>
      <w:divBdr>
        <w:top w:val="none" w:sz="0" w:space="0" w:color="auto"/>
        <w:left w:val="none" w:sz="0" w:space="0" w:color="auto"/>
        <w:bottom w:val="none" w:sz="0" w:space="0" w:color="auto"/>
        <w:right w:val="none" w:sz="0" w:space="0" w:color="auto"/>
      </w:divBdr>
    </w:div>
    <w:div w:id="1330518725">
      <w:bodyDiv w:val="1"/>
      <w:marLeft w:val="0"/>
      <w:marRight w:val="0"/>
      <w:marTop w:val="0"/>
      <w:marBottom w:val="0"/>
      <w:divBdr>
        <w:top w:val="none" w:sz="0" w:space="0" w:color="auto"/>
        <w:left w:val="none" w:sz="0" w:space="0" w:color="auto"/>
        <w:bottom w:val="none" w:sz="0" w:space="0" w:color="auto"/>
        <w:right w:val="none" w:sz="0" w:space="0" w:color="auto"/>
      </w:divBdr>
    </w:div>
    <w:div w:id="1512723393">
      <w:bodyDiv w:val="1"/>
      <w:marLeft w:val="0"/>
      <w:marRight w:val="0"/>
      <w:marTop w:val="0"/>
      <w:marBottom w:val="0"/>
      <w:divBdr>
        <w:top w:val="none" w:sz="0" w:space="0" w:color="auto"/>
        <w:left w:val="none" w:sz="0" w:space="0" w:color="auto"/>
        <w:bottom w:val="none" w:sz="0" w:space="0" w:color="auto"/>
        <w:right w:val="none" w:sz="0" w:space="0" w:color="auto"/>
      </w:divBdr>
    </w:div>
    <w:div w:id="1691031750">
      <w:bodyDiv w:val="1"/>
      <w:marLeft w:val="0"/>
      <w:marRight w:val="0"/>
      <w:marTop w:val="0"/>
      <w:marBottom w:val="0"/>
      <w:divBdr>
        <w:top w:val="none" w:sz="0" w:space="0" w:color="auto"/>
        <w:left w:val="none" w:sz="0" w:space="0" w:color="auto"/>
        <w:bottom w:val="none" w:sz="0" w:space="0" w:color="auto"/>
        <w:right w:val="none" w:sz="0" w:space="0" w:color="auto"/>
      </w:divBdr>
    </w:div>
    <w:div w:id="1743290150">
      <w:bodyDiv w:val="1"/>
      <w:marLeft w:val="0"/>
      <w:marRight w:val="0"/>
      <w:marTop w:val="0"/>
      <w:marBottom w:val="0"/>
      <w:divBdr>
        <w:top w:val="none" w:sz="0" w:space="0" w:color="auto"/>
        <w:left w:val="none" w:sz="0" w:space="0" w:color="auto"/>
        <w:bottom w:val="none" w:sz="0" w:space="0" w:color="auto"/>
        <w:right w:val="none" w:sz="0" w:space="0" w:color="auto"/>
      </w:divBdr>
    </w:div>
    <w:div w:id="2117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4;&#1091;&#1088;&#1080;&#1085;&#1086;.&#1088;&#1092;/" TargetMode="External"/><Relationship Id="rId13" Type="http://schemas.openxmlformats.org/officeDocument/2006/relationships/hyperlink" Target="consultantplus://offline/ref=4AA75F6B0E51703F21B58F3EE40282A624A15EC04E023A7283C720B8387D2D8727E92BD3EFA7BED4H1H4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mo_murino" TargetMode="External"/><Relationship Id="rId4" Type="http://schemas.openxmlformats.org/officeDocument/2006/relationships/webSettings" Target="webSettings.xml"/><Relationship Id="rId9" Type="http://schemas.openxmlformats.org/officeDocument/2006/relationships/hyperlink" Target="http://www.lenoblinfo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7775</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2021-01-29T10:18:00Z</cp:lastPrinted>
  <dcterms:created xsi:type="dcterms:W3CDTF">2023-07-31T08:19:00Z</dcterms:created>
  <dcterms:modified xsi:type="dcterms:W3CDTF">2023-07-31T08:19:00Z</dcterms:modified>
</cp:coreProperties>
</file>